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42" w:rsidRPr="00084442" w:rsidRDefault="00084442">
      <w:pPr>
        <w:pStyle w:val="Titolo10"/>
        <w:keepNext/>
        <w:keepLines/>
        <w:shd w:val="clear" w:color="auto" w:fill="auto"/>
        <w:spacing w:after="0" w:line="360" w:lineRule="exact"/>
        <w:ind w:right="40"/>
        <w:rPr>
          <w:b/>
        </w:rPr>
      </w:pPr>
      <w:bookmarkStart w:id="0" w:name="bookmark1"/>
      <w:r w:rsidRPr="00084442">
        <w:rPr>
          <w:b/>
        </w:rPr>
        <w:t xml:space="preserve">Comune di Milazzo </w:t>
      </w:r>
    </w:p>
    <w:p w:rsidR="00084442" w:rsidRPr="00084442" w:rsidRDefault="00084442">
      <w:pPr>
        <w:pStyle w:val="Titolo10"/>
        <w:keepNext/>
        <w:keepLines/>
        <w:shd w:val="clear" w:color="auto" w:fill="auto"/>
        <w:spacing w:after="0" w:line="360" w:lineRule="exact"/>
        <w:ind w:right="40"/>
        <w:rPr>
          <w:b/>
        </w:rPr>
      </w:pPr>
      <w:r w:rsidRPr="00084442">
        <w:rPr>
          <w:b/>
        </w:rPr>
        <w:t xml:space="preserve">6° Settore Patrimonio-Sport, Beni Culturali, Sport, </w:t>
      </w:r>
      <w:r w:rsidRPr="00084442">
        <w:rPr>
          <w:b/>
        </w:rPr>
        <w:br/>
        <w:t xml:space="preserve">Turismo e spettacolo, Programmazione Strategica – SUAP </w:t>
      </w:r>
      <w:r>
        <w:rPr>
          <w:b/>
        </w:rPr>
        <w:t xml:space="preserve">- </w:t>
      </w:r>
      <w:r w:rsidRPr="00084442">
        <w:rPr>
          <w:b/>
        </w:rPr>
        <w:t xml:space="preserve">Attività Produttive </w:t>
      </w:r>
      <w:r w:rsidR="006D0024">
        <w:rPr>
          <w:b/>
        </w:rPr>
        <w:t>-</w:t>
      </w:r>
    </w:p>
    <w:p w:rsidR="00084442" w:rsidRDefault="00084442">
      <w:pPr>
        <w:pStyle w:val="Titolo10"/>
        <w:keepNext/>
        <w:keepLines/>
        <w:shd w:val="clear" w:color="auto" w:fill="auto"/>
        <w:spacing w:after="0" w:line="360" w:lineRule="exact"/>
        <w:ind w:right="40"/>
      </w:pPr>
    </w:p>
    <w:p w:rsidR="002A09FE" w:rsidRDefault="000C234E">
      <w:pPr>
        <w:pStyle w:val="Titolo10"/>
        <w:keepNext/>
        <w:keepLines/>
        <w:shd w:val="clear" w:color="auto" w:fill="auto"/>
        <w:spacing w:after="0" w:line="360" w:lineRule="exact"/>
        <w:ind w:right="40"/>
      </w:pPr>
      <w:r>
        <w:t>AVVISO DI CONSULTAZIONE PUBBLICA</w:t>
      </w:r>
      <w:bookmarkEnd w:id="0"/>
    </w:p>
    <w:p w:rsidR="002A09FE" w:rsidRDefault="000C234E">
      <w:pPr>
        <w:pStyle w:val="Corpodeltesto30"/>
        <w:shd w:val="clear" w:color="auto" w:fill="auto"/>
        <w:spacing w:before="0"/>
        <w:ind w:right="40"/>
      </w:pPr>
      <w:r>
        <w:t>ART. 6, COMMA 1, L.R. N.5/2014</w:t>
      </w:r>
      <w:r>
        <w:br/>
        <w:t>Spendibilità di somme attraverso forme di democrazia partecipata</w:t>
      </w:r>
    </w:p>
    <w:p w:rsidR="002A09FE" w:rsidRDefault="000C234E">
      <w:pPr>
        <w:pStyle w:val="Corpodeltesto20"/>
        <w:shd w:val="clear" w:color="auto" w:fill="auto"/>
        <w:ind w:right="40"/>
      </w:pPr>
      <w:r>
        <w:t xml:space="preserve">IL </w:t>
      </w:r>
      <w:r w:rsidR="00084442">
        <w:t>DIRIGENTE</w:t>
      </w:r>
    </w:p>
    <w:p w:rsidR="002A09FE" w:rsidRDefault="000C234E">
      <w:pPr>
        <w:pStyle w:val="Corpodeltesto30"/>
        <w:shd w:val="clear" w:color="auto" w:fill="auto"/>
        <w:spacing w:before="0" w:line="466" w:lineRule="exact"/>
        <w:ind w:right="40"/>
      </w:pPr>
      <w:r>
        <w:t>RENDE NOTO</w:t>
      </w:r>
    </w:p>
    <w:p w:rsidR="002A09FE" w:rsidRDefault="000C234E">
      <w:pPr>
        <w:pStyle w:val="Corpodeltesto20"/>
        <w:shd w:val="clear" w:color="auto" w:fill="auto"/>
        <w:jc w:val="left"/>
      </w:pPr>
      <w:r>
        <w:t xml:space="preserve">E’ avviata consultazione pubblica per la presentazione di proposte da parte di cittadini, singoli e/o associati, finalizzate alla scelta di azioni di interesse comune, per l’acquisto di beni e/o servizi, con l’utilizzo dei 2% delle somme trasferite a questo Ente dalla Regione Siciliana a titolo di compartecipazione al gettito regionale dell’imposta sul reddito delle persone </w:t>
      </w:r>
      <w:r w:rsidR="00166543">
        <w:t xml:space="preserve">fisiche </w:t>
      </w:r>
      <w:r>
        <w:t>(</w:t>
      </w:r>
      <w:r w:rsidR="00084442">
        <w:t>IRPEF) per l’anno</w:t>
      </w:r>
      <w:r>
        <w:t xml:space="preserve"> 202</w:t>
      </w:r>
      <w:r w:rsidR="00500EEF">
        <w:t>4</w:t>
      </w:r>
      <w:r>
        <w:t>.</w:t>
      </w:r>
    </w:p>
    <w:p w:rsidR="002A09FE" w:rsidRDefault="000C234E">
      <w:pPr>
        <w:pStyle w:val="Corpodeltesto20"/>
        <w:shd w:val="clear" w:color="auto" w:fill="auto"/>
        <w:jc w:val="left"/>
      </w:pPr>
      <w:r>
        <w:t>A tal fine gli interessati possono presentare una sola proposta progettuale compilando la scheda allegata ed inviandola al Comune di Milazzo, entro il</w:t>
      </w:r>
      <w:r w:rsidR="006264A4">
        <w:t xml:space="preserve"> 30 </w:t>
      </w:r>
      <w:r w:rsidR="00084442">
        <w:t>giugno</w:t>
      </w:r>
      <w:r w:rsidR="00346986">
        <w:t xml:space="preserve">  c.a.</w:t>
      </w:r>
      <w:r>
        <w:t xml:space="preserve"> via </w:t>
      </w:r>
      <w:r>
        <w:rPr>
          <w:rStyle w:val="Corpodeltesto2Grassetto"/>
        </w:rPr>
        <w:t>PEC</w:t>
      </w:r>
      <w:r w:rsidR="00166543">
        <w:rPr>
          <w:rStyle w:val="Corpodeltesto2Grassetto"/>
        </w:rPr>
        <w:t xml:space="preserve"> </w:t>
      </w:r>
      <w:r w:rsidR="00500EEF" w:rsidRPr="00500EEF">
        <w:rPr>
          <w:rStyle w:val="Corpodeltesto2Grassetto"/>
          <w:b w:val="0"/>
          <w:bCs w:val="0"/>
        </w:rPr>
        <w:t>all’indirizzo</w:t>
      </w:r>
      <w:r>
        <w:rPr>
          <w:rStyle w:val="Corpodeltesto2Grassetto"/>
        </w:rPr>
        <w:t xml:space="preserve">: </w:t>
      </w:r>
      <w:hyperlink r:id="rId7" w:history="1">
        <w:r w:rsidR="00084442" w:rsidRPr="00C314DE">
          <w:rPr>
            <w:rStyle w:val="Collegamentoipertestuale"/>
          </w:rPr>
          <w:t>protocollogenerale@pec.comune.milazzo.it</w:t>
        </w:r>
      </w:hyperlink>
      <w:r w:rsidR="00084442">
        <w:rPr>
          <w:rStyle w:val="Corpodeltesto21"/>
        </w:rPr>
        <w:t xml:space="preserve">, </w:t>
      </w:r>
      <w:r>
        <w:rPr>
          <w:rStyle w:val="Corpodeltesto21"/>
        </w:rPr>
        <w:t>oppure a</w:t>
      </w:r>
      <w:r>
        <w:t xml:space="preserve"> mezzo raccomandata con ricevuta di ritorno intesta</w:t>
      </w:r>
      <w:r w:rsidR="00F403CC">
        <w:t>ta al Comune di Milazzo, Via F.</w:t>
      </w:r>
      <w:r>
        <w:t>Crispi</w:t>
      </w:r>
      <w:r w:rsidR="00F403CC">
        <w:t>, 1</w:t>
      </w:r>
      <w:r>
        <w:t>.</w:t>
      </w:r>
    </w:p>
    <w:p w:rsidR="002A09FE" w:rsidRDefault="000C234E">
      <w:pPr>
        <w:pStyle w:val="Corpodeltesto20"/>
        <w:shd w:val="clear" w:color="auto" w:fill="auto"/>
        <w:jc w:val="left"/>
      </w:pPr>
      <w:r>
        <w:t>Sulla busta dovrà essere indicato il mittente e dovrà essere apposta la seguente dicitura pena l’esclusione: “CONSULTAZIONE PUBBLICA”. Farà fede il timbro postale.</w:t>
      </w:r>
    </w:p>
    <w:p w:rsidR="002A09FE" w:rsidRDefault="000C234E">
      <w:pPr>
        <w:pStyle w:val="Corpodeltesto20"/>
        <w:shd w:val="clear" w:color="auto" w:fill="auto"/>
        <w:jc w:val="left"/>
      </w:pPr>
      <w:r>
        <w:t>Le aree tematiche di riferimento per la presentazione delle proposte sono le seguenti:</w:t>
      </w:r>
    </w:p>
    <w:p w:rsidR="002A09FE" w:rsidRDefault="000C234E">
      <w:pPr>
        <w:pStyle w:val="Corpodeltesto20"/>
        <w:shd w:val="clear" w:color="auto" w:fill="auto"/>
        <w:jc w:val="left"/>
      </w:pPr>
      <w:r>
        <w:t>1- Aree verdi, arredo urbano;</w:t>
      </w:r>
    </w:p>
    <w:p w:rsidR="002A09FE" w:rsidRDefault="000C234E">
      <w:pPr>
        <w:pStyle w:val="Corpodeltesto20"/>
        <w:shd w:val="clear" w:color="auto" w:fill="auto"/>
        <w:jc w:val="left"/>
      </w:pPr>
      <w:r>
        <w:t>2 Ambiente ed ecologia;</w:t>
      </w:r>
    </w:p>
    <w:p w:rsidR="002A09FE" w:rsidRDefault="000C234E">
      <w:pPr>
        <w:pStyle w:val="Corpodeltesto20"/>
        <w:numPr>
          <w:ilvl w:val="0"/>
          <w:numId w:val="1"/>
        </w:numPr>
        <w:shd w:val="clear" w:color="auto" w:fill="auto"/>
        <w:tabs>
          <w:tab w:val="left" w:pos="392"/>
        </w:tabs>
        <w:jc w:val="both"/>
      </w:pPr>
      <w:r>
        <w:t>Politiche giovanili;</w:t>
      </w:r>
    </w:p>
    <w:p w:rsidR="002A09FE" w:rsidRDefault="000C234E">
      <w:pPr>
        <w:pStyle w:val="Corpodeltesto20"/>
        <w:numPr>
          <w:ilvl w:val="0"/>
          <w:numId w:val="1"/>
        </w:numPr>
        <w:shd w:val="clear" w:color="auto" w:fill="auto"/>
        <w:tabs>
          <w:tab w:val="left" w:pos="392"/>
        </w:tabs>
        <w:jc w:val="both"/>
      </w:pPr>
      <w:r>
        <w:t>Attività scolastiche ed educative;</w:t>
      </w:r>
    </w:p>
    <w:p w:rsidR="002A09FE" w:rsidRDefault="000C234E" w:rsidP="00DC5D98">
      <w:pPr>
        <w:pStyle w:val="Corpodeltesto20"/>
        <w:numPr>
          <w:ilvl w:val="0"/>
          <w:numId w:val="1"/>
        </w:numPr>
        <w:shd w:val="clear" w:color="auto" w:fill="auto"/>
        <w:tabs>
          <w:tab w:val="left" w:pos="392"/>
        </w:tabs>
        <w:jc w:val="left"/>
      </w:pPr>
      <w:r>
        <w:lastRenderedPageBreak/>
        <w:t>Attività sociali;</w:t>
      </w:r>
    </w:p>
    <w:p w:rsidR="002A09FE" w:rsidRDefault="000C234E" w:rsidP="00DC5D98">
      <w:pPr>
        <w:pStyle w:val="Corpodeltesto20"/>
        <w:numPr>
          <w:ilvl w:val="0"/>
          <w:numId w:val="1"/>
        </w:numPr>
        <w:shd w:val="clear" w:color="auto" w:fill="auto"/>
        <w:tabs>
          <w:tab w:val="left" w:pos="392"/>
        </w:tabs>
        <w:jc w:val="left"/>
      </w:pPr>
      <w:r>
        <w:t>Attività culturali, sportive e ricreative;</w:t>
      </w:r>
    </w:p>
    <w:p w:rsidR="00084442" w:rsidRDefault="000C234E" w:rsidP="00DC5D98">
      <w:pPr>
        <w:pStyle w:val="Corpodeltesto20"/>
        <w:numPr>
          <w:ilvl w:val="0"/>
          <w:numId w:val="1"/>
        </w:numPr>
        <w:shd w:val="clear" w:color="auto" w:fill="auto"/>
        <w:tabs>
          <w:tab w:val="left" w:pos="392"/>
          <w:tab w:val="left" w:pos="4699"/>
        </w:tabs>
        <w:jc w:val="left"/>
      </w:pPr>
      <w:r>
        <w:t>Salute e servizi sanitari;</w:t>
      </w:r>
    </w:p>
    <w:p w:rsidR="002A09FE" w:rsidRDefault="00084442" w:rsidP="00DC5D98">
      <w:pPr>
        <w:pStyle w:val="Corpodeltesto20"/>
        <w:shd w:val="clear" w:color="auto" w:fill="auto"/>
        <w:spacing w:line="470" w:lineRule="exact"/>
        <w:jc w:val="left"/>
      </w:pPr>
      <w:r>
        <w:t>L</w:t>
      </w:r>
      <w:r w:rsidR="000C234E">
        <w:t xml:space="preserve">e proposte presentate nei termini stabiliti nell’Avviso pubblico saranno valutate dalla </w:t>
      </w:r>
      <w:r w:rsidR="00500EEF">
        <w:rPr>
          <w:rStyle w:val="Corpodeltesto2Spaziatura-2pt"/>
        </w:rPr>
        <w:t xml:space="preserve">3 </w:t>
      </w:r>
      <w:r w:rsidR="000C234E">
        <w:rPr>
          <w:rStyle w:val="Corpodeltesto2Spaziatura-2pt"/>
        </w:rPr>
        <w:t>°</w:t>
      </w:r>
      <w:r w:rsidR="000C234E">
        <w:t xml:space="preserve"> Commissione Comunale che si occupa di servizi alla persona.</w:t>
      </w:r>
    </w:p>
    <w:p w:rsidR="002A09FE" w:rsidRDefault="000C234E" w:rsidP="00DC5D98">
      <w:pPr>
        <w:pStyle w:val="Corpodeltesto20"/>
        <w:shd w:val="clear" w:color="auto" w:fill="auto"/>
        <w:spacing w:line="470" w:lineRule="exact"/>
        <w:jc w:val="left"/>
      </w:pPr>
      <w:r>
        <w:t>I criteri di valutazione sono i seguenti:</w:t>
      </w:r>
    </w:p>
    <w:p w:rsidR="002A09FE" w:rsidRDefault="000C234E" w:rsidP="00DC5D98">
      <w:pPr>
        <w:pStyle w:val="Corpodeltesto20"/>
        <w:shd w:val="clear" w:color="auto" w:fill="auto"/>
        <w:spacing w:line="470" w:lineRule="exact"/>
        <w:jc w:val="left"/>
      </w:pPr>
      <w:r>
        <w:t>-fattibilità tecnica, giuridica ed economica degli interventi;</w:t>
      </w:r>
    </w:p>
    <w:p w:rsidR="002A09FE" w:rsidRDefault="000C234E" w:rsidP="00DC5D98">
      <w:pPr>
        <w:pStyle w:val="Corpodeltesto20"/>
        <w:shd w:val="clear" w:color="auto" w:fill="auto"/>
        <w:spacing w:line="470" w:lineRule="exact"/>
        <w:jc w:val="left"/>
      </w:pPr>
      <w:r>
        <w:t>-caratteristica del perseguimento dell’interesse generale;</w:t>
      </w:r>
    </w:p>
    <w:p w:rsidR="002A09FE" w:rsidRDefault="000C234E" w:rsidP="00DC5D98">
      <w:pPr>
        <w:pStyle w:val="Corpodeltesto20"/>
        <w:shd w:val="clear" w:color="auto" w:fill="auto"/>
        <w:spacing w:line="470" w:lineRule="exact"/>
        <w:jc w:val="left"/>
      </w:pPr>
      <w:r>
        <w:t>-compatibilità con il DUP;</w:t>
      </w:r>
    </w:p>
    <w:p w:rsidR="002A09FE" w:rsidRDefault="000C234E" w:rsidP="00DC5D98">
      <w:pPr>
        <w:pStyle w:val="Corpodeltesto20"/>
        <w:shd w:val="clear" w:color="auto" w:fill="auto"/>
        <w:spacing w:line="470" w:lineRule="exact"/>
        <w:jc w:val="left"/>
      </w:pPr>
      <w:r>
        <w:t>-compatibilità rispetto agli atti già approvati dal Comune;</w:t>
      </w:r>
    </w:p>
    <w:p w:rsidR="002A09FE" w:rsidRDefault="000C234E" w:rsidP="00DC5D98">
      <w:pPr>
        <w:pStyle w:val="Corpodeltesto20"/>
        <w:shd w:val="clear" w:color="auto" w:fill="auto"/>
        <w:spacing w:line="470" w:lineRule="exact"/>
        <w:jc w:val="left"/>
      </w:pPr>
      <w:r>
        <w:t>-caratteristica dell’innovazione;</w:t>
      </w:r>
    </w:p>
    <w:p w:rsidR="002A09FE" w:rsidRDefault="000C234E" w:rsidP="00DC5D98">
      <w:pPr>
        <w:pStyle w:val="Corpodeltesto20"/>
        <w:numPr>
          <w:ilvl w:val="0"/>
          <w:numId w:val="2"/>
        </w:numPr>
        <w:shd w:val="clear" w:color="auto" w:fill="auto"/>
        <w:tabs>
          <w:tab w:val="left" w:pos="267"/>
        </w:tabs>
        <w:spacing w:line="470" w:lineRule="exact"/>
        <w:jc w:val="left"/>
      </w:pPr>
      <w:r>
        <w:t>stima dei costi;</w:t>
      </w:r>
    </w:p>
    <w:p w:rsidR="002A09FE" w:rsidRDefault="000C234E" w:rsidP="00DC5D98">
      <w:pPr>
        <w:pStyle w:val="Corpodeltesto20"/>
        <w:numPr>
          <w:ilvl w:val="0"/>
          <w:numId w:val="2"/>
        </w:numPr>
        <w:shd w:val="clear" w:color="auto" w:fill="auto"/>
        <w:tabs>
          <w:tab w:val="left" w:pos="267"/>
        </w:tabs>
        <w:spacing w:line="470" w:lineRule="exact"/>
        <w:jc w:val="left"/>
      </w:pPr>
      <w:r>
        <w:t>stima dei tempi di realizzazione;</w:t>
      </w:r>
    </w:p>
    <w:p w:rsidR="002A09FE" w:rsidRDefault="000C234E" w:rsidP="00DC5D98">
      <w:pPr>
        <w:pStyle w:val="Corpodeltesto20"/>
        <w:numPr>
          <w:ilvl w:val="0"/>
          <w:numId w:val="2"/>
        </w:numPr>
        <w:shd w:val="clear" w:color="auto" w:fill="auto"/>
        <w:tabs>
          <w:tab w:val="left" w:pos="267"/>
        </w:tabs>
        <w:spacing w:line="470" w:lineRule="exact"/>
        <w:jc w:val="left"/>
      </w:pPr>
      <w:r>
        <w:t>compatibilità con i settori di intervento e con le risorse finanziarie a disposizione;</w:t>
      </w:r>
    </w:p>
    <w:p w:rsidR="006D0024" w:rsidRDefault="000C234E" w:rsidP="006D0024">
      <w:pPr>
        <w:pStyle w:val="Corpodeltesto20"/>
        <w:shd w:val="clear" w:color="auto" w:fill="auto"/>
        <w:spacing w:line="475" w:lineRule="exact"/>
        <w:ind w:right="260"/>
        <w:jc w:val="both"/>
      </w:pPr>
      <w:r>
        <w:t>La proposta definitivamente prescelta verrà presentata alla cittadinanza e sarà realizzata dall’Amministrazione comunale nei modi e termini di legge, nei limiti della spesa all’ uopo destinata.</w:t>
      </w:r>
    </w:p>
    <w:p w:rsidR="006D0024" w:rsidRPr="00AA1DE6" w:rsidRDefault="006D0024" w:rsidP="006D0024">
      <w:pPr>
        <w:pStyle w:val="Corpodeltesto20"/>
        <w:shd w:val="clear" w:color="auto" w:fill="auto"/>
        <w:spacing w:line="475" w:lineRule="exact"/>
        <w:ind w:right="260"/>
        <w:jc w:val="both"/>
        <w:rPr>
          <w:bCs/>
        </w:rPr>
      </w:pPr>
      <w:r>
        <w:rPr>
          <w:b/>
          <w:bCs/>
          <w:sz w:val="40"/>
          <w:szCs w:val="40"/>
        </w:rPr>
        <w:t xml:space="preserve"> </w:t>
      </w:r>
      <w:r w:rsidR="00AA1DE6" w:rsidRPr="00AA1DE6">
        <w:rPr>
          <w:bCs/>
        </w:rPr>
        <w:t>D</w:t>
      </w:r>
      <w:r w:rsidR="00F403CC">
        <w:rPr>
          <w:bCs/>
        </w:rPr>
        <w:t>alla Residenza Municipale, li 06</w:t>
      </w:r>
      <w:r w:rsidRPr="00AA1DE6">
        <w:rPr>
          <w:bCs/>
        </w:rPr>
        <w:t>.05.2024</w:t>
      </w:r>
    </w:p>
    <w:p w:rsidR="006D0024" w:rsidRDefault="006D0024" w:rsidP="006D0024">
      <w:pPr>
        <w:pStyle w:val="Corpodeltesto20"/>
        <w:shd w:val="clear" w:color="auto" w:fill="auto"/>
        <w:spacing w:line="475" w:lineRule="exact"/>
        <w:ind w:right="260"/>
        <w:jc w:val="both"/>
        <w:rPr>
          <w:bCs/>
          <w:sz w:val="28"/>
          <w:szCs w:val="28"/>
        </w:rPr>
      </w:pPr>
    </w:p>
    <w:p w:rsidR="004117C1" w:rsidRPr="00E47C88" w:rsidRDefault="004117C1" w:rsidP="004117C1">
      <w:pPr>
        <w:pStyle w:val="Titolo7"/>
        <w:tabs>
          <w:tab w:val="left" w:pos="142"/>
        </w:tabs>
        <w:ind w:left="284"/>
        <w:jc w:val="center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IL DIRIGENTE</w:t>
      </w:r>
    </w:p>
    <w:p w:rsidR="004117C1" w:rsidRDefault="004117C1" w:rsidP="004117C1">
      <w:pPr>
        <w:pStyle w:val="Titolo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24631A">
        <w:rPr>
          <w:b/>
          <w:bCs/>
          <w:sz w:val="22"/>
          <w:szCs w:val="22"/>
        </w:rPr>
        <w:t xml:space="preserve">f.to  </w:t>
      </w:r>
      <w:r>
        <w:rPr>
          <w:b/>
          <w:bCs/>
          <w:sz w:val="22"/>
          <w:szCs w:val="22"/>
        </w:rPr>
        <w:t xml:space="preserve"> (</w:t>
      </w:r>
      <w:r w:rsidRPr="002D6C96">
        <w:rPr>
          <w:b/>
          <w:bCs/>
          <w:i/>
          <w:sz w:val="22"/>
          <w:szCs w:val="22"/>
        </w:rPr>
        <w:t>Dott.</w:t>
      </w:r>
      <w:r>
        <w:rPr>
          <w:b/>
          <w:bCs/>
          <w:i/>
          <w:sz w:val="22"/>
          <w:szCs w:val="22"/>
        </w:rPr>
        <w:t xml:space="preserve"> Domenico Lombardo)</w:t>
      </w:r>
    </w:p>
    <w:p w:rsidR="004117C1" w:rsidRDefault="004117C1" w:rsidP="004117C1">
      <w:pPr>
        <w:pStyle w:val="NormaleWeb"/>
        <w:spacing w:before="0" w:beforeAutospacing="0" w:after="0"/>
        <w:jc w:val="center"/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Firma autografa sostituita a mezzo stampa</w:t>
      </w:r>
    </w:p>
    <w:p w:rsidR="004117C1" w:rsidRDefault="004117C1" w:rsidP="004117C1">
      <w:pPr>
        <w:pStyle w:val="NormaleWeb"/>
        <w:spacing w:before="0" w:beforeAutospacing="0" w:after="0"/>
        <w:jc w:val="center"/>
      </w:pPr>
      <w:bookmarkStart w:id="1" w:name="_Hlk157700207"/>
      <w:bookmarkEnd w:id="1"/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ai sensi dell’art. 3, comma 2, del D.lgs. </w:t>
      </w:r>
    </w:p>
    <w:p w:rsidR="004117C1" w:rsidRPr="00E47C88" w:rsidRDefault="004117C1" w:rsidP="004117C1">
      <w:pPr>
        <w:pStyle w:val="Titolo7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6D0024" w:rsidRPr="00AA1DE6" w:rsidRDefault="006D0024" w:rsidP="00CE6C3D">
      <w:pPr>
        <w:pStyle w:val="Corpodeltesto20"/>
        <w:shd w:val="clear" w:color="auto" w:fill="auto"/>
        <w:spacing w:line="475" w:lineRule="exact"/>
        <w:ind w:right="260"/>
        <w:jc w:val="right"/>
        <w:rPr>
          <w:bCs/>
        </w:rPr>
      </w:pPr>
    </w:p>
    <w:p w:rsidR="006D0024" w:rsidRDefault="006D0024" w:rsidP="006D0024">
      <w:pPr>
        <w:pStyle w:val="Corpodeltesto20"/>
        <w:shd w:val="clear" w:color="auto" w:fill="auto"/>
        <w:spacing w:line="475" w:lineRule="exact"/>
        <w:ind w:right="260"/>
        <w:jc w:val="both"/>
        <w:rPr>
          <w:bCs/>
          <w:sz w:val="28"/>
          <w:szCs w:val="28"/>
        </w:rPr>
      </w:pPr>
    </w:p>
    <w:p w:rsidR="00576B58" w:rsidRDefault="00576B58" w:rsidP="00576B58">
      <w:pPr>
        <w:pStyle w:val="Corpodeltesto30"/>
        <w:shd w:val="clear" w:color="auto" w:fill="auto"/>
        <w:spacing w:before="0" w:after="521" w:line="240" w:lineRule="auto"/>
        <w:jc w:val="left"/>
        <w:rPr>
          <w:b w:val="0"/>
          <w:bCs w:val="0"/>
          <w:sz w:val="24"/>
          <w:szCs w:val="24"/>
        </w:rPr>
      </w:pPr>
    </w:p>
    <w:p w:rsidR="004229A9" w:rsidRDefault="00576B58" w:rsidP="00576B58">
      <w:pPr>
        <w:pStyle w:val="Corpodeltesto30"/>
        <w:shd w:val="clear" w:color="auto" w:fill="auto"/>
        <w:spacing w:before="0" w:after="521"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2A09FE" w:rsidRPr="00084442" w:rsidRDefault="004229A9" w:rsidP="00576B58">
      <w:pPr>
        <w:pStyle w:val="Corpodeltesto30"/>
        <w:shd w:val="clear" w:color="auto" w:fill="auto"/>
        <w:spacing w:before="0" w:after="521" w:line="240" w:lineRule="auto"/>
        <w:jc w:val="left"/>
        <w:rPr>
          <w:color w:val="auto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</w:t>
      </w:r>
      <w:r w:rsidR="00576B58">
        <w:rPr>
          <w:b w:val="0"/>
          <w:bCs w:val="0"/>
          <w:sz w:val="24"/>
          <w:szCs w:val="24"/>
        </w:rPr>
        <w:t xml:space="preserve">          </w:t>
      </w:r>
      <w:r w:rsidR="000C234E" w:rsidRPr="00084442">
        <w:rPr>
          <w:color w:val="auto"/>
          <w:sz w:val="24"/>
          <w:szCs w:val="24"/>
        </w:rPr>
        <w:t xml:space="preserve">Al Sindaco del Comune </w:t>
      </w:r>
      <w:r w:rsidR="00084442">
        <w:rPr>
          <w:color w:val="auto"/>
          <w:sz w:val="24"/>
          <w:szCs w:val="24"/>
        </w:rPr>
        <w:br/>
      </w:r>
      <w:r w:rsidR="00576B58">
        <w:rPr>
          <w:color w:val="auto"/>
          <w:sz w:val="24"/>
          <w:szCs w:val="24"/>
        </w:rPr>
        <w:t xml:space="preserve">                                                                                                                </w:t>
      </w:r>
      <w:r w:rsidR="000C234E" w:rsidRPr="00084442">
        <w:rPr>
          <w:color w:val="auto"/>
          <w:sz w:val="24"/>
          <w:szCs w:val="24"/>
        </w:rPr>
        <w:t>di</w:t>
      </w:r>
      <w:r w:rsidR="00576B58">
        <w:rPr>
          <w:color w:val="auto"/>
          <w:sz w:val="24"/>
          <w:szCs w:val="24"/>
        </w:rPr>
        <w:t xml:space="preserve"> </w:t>
      </w:r>
      <w:r w:rsidR="000C234E" w:rsidRPr="00084442">
        <w:rPr>
          <w:color w:val="auto"/>
          <w:sz w:val="24"/>
          <w:szCs w:val="24"/>
        </w:rPr>
        <w:t xml:space="preserve">Milazzo </w:t>
      </w:r>
      <w:r w:rsidR="00084442">
        <w:rPr>
          <w:color w:val="auto"/>
          <w:sz w:val="24"/>
          <w:szCs w:val="24"/>
        </w:rPr>
        <w:br/>
      </w:r>
      <w:r w:rsidR="00576B58">
        <w:rPr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  <w:r w:rsidR="000C234E" w:rsidRPr="00084442">
        <w:rPr>
          <w:color w:val="auto"/>
          <w:sz w:val="24"/>
          <w:szCs w:val="24"/>
        </w:rPr>
        <w:t xml:space="preserve">Via </w:t>
      </w:r>
      <w:r w:rsidR="00576B58">
        <w:rPr>
          <w:color w:val="auto"/>
          <w:sz w:val="24"/>
          <w:szCs w:val="24"/>
        </w:rPr>
        <w:t xml:space="preserve">F. </w:t>
      </w:r>
      <w:r w:rsidR="000C234E" w:rsidRPr="00084442">
        <w:rPr>
          <w:color w:val="auto"/>
          <w:sz w:val="24"/>
          <w:szCs w:val="24"/>
        </w:rPr>
        <w:t>Crispi</w:t>
      </w:r>
      <w:r w:rsidR="00576B58">
        <w:rPr>
          <w:color w:val="auto"/>
          <w:sz w:val="24"/>
          <w:szCs w:val="24"/>
        </w:rPr>
        <w:t>, 1</w:t>
      </w:r>
      <w:r w:rsidR="000C234E" w:rsidRPr="00084442">
        <w:rPr>
          <w:color w:val="auto"/>
          <w:sz w:val="24"/>
          <w:szCs w:val="24"/>
        </w:rPr>
        <w:t xml:space="preserve"> </w:t>
      </w:r>
      <w:r w:rsidR="00084442">
        <w:rPr>
          <w:color w:val="auto"/>
          <w:sz w:val="24"/>
          <w:szCs w:val="24"/>
        </w:rPr>
        <w:br/>
      </w:r>
      <w:r w:rsidR="00576B58">
        <w:rPr>
          <w:color w:val="auto"/>
          <w:sz w:val="24"/>
          <w:szCs w:val="24"/>
        </w:rPr>
        <w:t xml:space="preserve">                                                                                                          98057 MILA</w:t>
      </w:r>
      <w:r w:rsidR="000C234E" w:rsidRPr="00084442">
        <w:rPr>
          <w:color w:val="auto"/>
          <w:sz w:val="24"/>
          <w:szCs w:val="24"/>
        </w:rPr>
        <w:t>ZZO</w:t>
      </w:r>
    </w:p>
    <w:p w:rsidR="002A09FE" w:rsidRPr="00084442" w:rsidRDefault="000C234E" w:rsidP="00084442">
      <w:pPr>
        <w:pStyle w:val="Corpodeltesto30"/>
        <w:shd w:val="clear" w:color="auto" w:fill="auto"/>
        <w:spacing w:before="0" w:after="444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Oggetto:Consultazione pubblica - Proposta di azione di interesse comune</w:t>
      </w:r>
    </w:p>
    <w:p w:rsidR="002A09FE" w:rsidRPr="00084442" w:rsidRDefault="000C234E" w:rsidP="00084442">
      <w:pPr>
        <w:pStyle w:val="Corpodeltesto30"/>
        <w:shd w:val="clear" w:color="auto" w:fill="auto"/>
        <w:spacing w:before="0" w:after="119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Proponente/i:</w:t>
      </w:r>
    </w:p>
    <w:p w:rsidR="002A09FE" w:rsidRPr="00084442" w:rsidRDefault="000C234E" w:rsidP="00084442">
      <w:pPr>
        <w:pStyle w:val="Corpodeltesto70"/>
        <w:shd w:val="clear" w:color="auto" w:fill="auto"/>
        <w:spacing w:before="0" w:after="306" w:line="240" w:lineRule="auto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(indicare nome, cognome, indirizzo di residenza</w:t>
      </w:r>
      <w:r w:rsidR="006D0024">
        <w:rPr>
          <w:color w:val="auto"/>
          <w:sz w:val="24"/>
          <w:szCs w:val="24"/>
        </w:rPr>
        <w:t xml:space="preserve"> </w:t>
      </w:r>
      <w:r w:rsidRPr="00084442">
        <w:rPr>
          <w:color w:val="auto"/>
          <w:sz w:val="24"/>
          <w:szCs w:val="24"/>
        </w:rPr>
        <w:t>e qualifica d</w:t>
      </w:r>
      <w:r w:rsidR="00084442">
        <w:rPr>
          <w:color w:val="auto"/>
          <w:sz w:val="24"/>
          <w:szCs w:val="24"/>
        </w:rPr>
        <w:t>e</w:t>
      </w:r>
      <w:r w:rsidRPr="00084442">
        <w:rPr>
          <w:color w:val="auto"/>
          <w:sz w:val="24"/>
          <w:szCs w:val="24"/>
        </w:rPr>
        <w:t>l propon</w:t>
      </w:r>
      <w:r w:rsidR="00084442">
        <w:rPr>
          <w:color w:val="auto"/>
          <w:sz w:val="24"/>
          <w:szCs w:val="24"/>
        </w:rPr>
        <w:t>ente</w:t>
      </w:r>
      <w:r w:rsidRPr="00084442">
        <w:rPr>
          <w:color w:val="auto"/>
          <w:sz w:val="24"/>
          <w:szCs w:val="24"/>
        </w:rPr>
        <w:t>. Nel caso di e</w:t>
      </w:r>
      <w:r w:rsidR="00084442">
        <w:rPr>
          <w:color w:val="auto"/>
          <w:sz w:val="24"/>
          <w:szCs w:val="24"/>
        </w:rPr>
        <w:t xml:space="preserve">nte </w:t>
      </w:r>
      <w:r w:rsidRPr="00084442">
        <w:rPr>
          <w:color w:val="auto"/>
          <w:sz w:val="24"/>
          <w:szCs w:val="24"/>
        </w:rPr>
        <w:t>o associazione indicare la denominazione, la sede legale</w:t>
      </w:r>
      <w:r w:rsidR="006D0024">
        <w:rPr>
          <w:color w:val="auto"/>
          <w:sz w:val="24"/>
          <w:szCs w:val="24"/>
        </w:rPr>
        <w:t xml:space="preserve"> </w:t>
      </w:r>
      <w:r w:rsidRPr="00084442">
        <w:rPr>
          <w:color w:val="auto"/>
          <w:sz w:val="24"/>
          <w:szCs w:val="24"/>
        </w:rPr>
        <w:t>e il legale rapprese</w:t>
      </w:r>
      <w:r w:rsidR="00084442">
        <w:rPr>
          <w:color w:val="auto"/>
          <w:sz w:val="24"/>
          <w:szCs w:val="24"/>
        </w:rPr>
        <w:t>ntante</w:t>
      </w:r>
      <w:r w:rsidRPr="00084442">
        <w:rPr>
          <w:color w:val="auto"/>
          <w:sz w:val="24"/>
          <w:szCs w:val="24"/>
        </w:rPr>
        <w:t>)</w:t>
      </w:r>
    </w:p>
    <w:p w:rsidR="002A09FE" w:rsidRPr="00084442" w:rsidRDefault="000C234E" w:rsidP="00084442">
      <w:pPr>
        <w:pStyle w:val="Corpodeltesto30"/>
        <w:shd w:val="clear" w:color="auto" w:fill="auto"/>
        <w:spacing w:before="0" w:after="555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Titolo della proposta</w:t>
      </w:r>
      <w:r w:rsidR="00500EEF">
        <w:rPr>
          <w:color w:val="auto"/>
          <w:sz w:val="24"/>
          <w:szCs w:val="24"/>
        </w:rPr>
        <w:t>:</w:t>
      </w:r>
    </w:p>
    <w:p w:rsidR="002A09FE" w:rsidRPr="00084442" w:rsidRDefault="000C234E" w:rsidP="00084442">
      <w:pPr>
        <w:pStyle w:val="Corpodeltesto30"/>
        <w:shd w:val="clear" w:color="auto" w:fill="auto"/>
        <w:spacing w:before="0" w:after="1409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Descrizione:</w:t>
      </w:r>
    </w:p>
    <w:p w:rsidR="006D0024" w:rsidRDefault="000C234E" w:rsidP="006D0024">
      <w:pPr>
        <w:pStyle w:val="Corpodeltesto30"/>
        <w:shd w:val="clear" w:color="auto" w:fill="auto"/>
        <w:spacing w:before="0" w:after="1400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Obiettivo generale:</w:t>
      </w:r>
    </w:p>
    <w:p w:rsidR="002A09FE" w:rsidRPr="00084442" w:rsidRDefault="000C234E" w:rsidP="006D0024">
      <w:pPr>
        <w:pStyle w:val="Corpodeltesto30"/>
        <w:shd w:val="clear" w:color="auto" w:fill="auto"/>
        <w:spacing w:before="0" w:after="1400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Destinatari:</w:t>
      </w:r>
    </w:p>
    <w:p w:rsidR="00576B58" w:rsidRPr="00084442" w:rsidRDefault="000C234E" w:rsidP="00084442">
      <w:pPr>
        <w:pStyle w:val="Corpodeltesto30"/>
        <w:shd w:val="clear" w:color="auto" w:fill="auto"/>
        <w:spacing w:before="0" w:after="1400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Fabbisogni pubblici che la proposta intende soddisfare</w:t>
      </w:r>
      <w:r w:rsidR="00576B58">
        <w:rPr>
          <w:color w:val="auto"/>
          <w:sz w:val="24"/>
          <w:szCs w:val="24"/>
        </w:rPr>
        <w:t>:</w:t>
      </w:r>
    </w:p>
    <w:p w:rsidR="004229A9" w:rsidRDefault="004229A9" w:rsidP="00084442">
      <w:pPr>
        <w:pStyle w:val="Corpodeltesto30"/>
        <w:shd w:val="clear" w:color="auto" w:fill="auto"/>
        <w:spacing w:before="0" w:after="984" w:line="240" w:lineRule="auto"/>
        <w:jc w:val="both"/>
        <w:rPr>
          <w:color w:val="auto"/>
          <w:sz w:val="24"/>
          <w:szCs w:val="24"/>
        </w:rPr>
      </w:pPr>
    </w:p>
    <w:p w:rsidR="004229A9" w:rsidRDefault="000C234E" w:rsidP="00084442">
      <w:pPr>
        <w:pStyle w:val="Corpodeltesto30"/>
        <w:shd w:val="clear" w:color="auto" w:fill="auto"/>
        <w:spacing w:before="0" w:after="984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Coerenza con il programma dell’amministrazione comunal</w:t>
      </w:r>
      <w:r w:rsidR="004229A9">
        <w:rPr>
          <w:color w:val="auto"/>
          <w:sz w:val="24"/>
          <w:szCs w:val="24"/>
        </w:rPr>
        <w:t>e</w:t>
      </w:r>
      <w:r w:rsidR="00084442">
        <w:rPr>
          <w:color w:val="auto"/>
          <w:sz w:val="24"/>
          <w:szCs w:val="24"/>
        </w:rPr>
        <w:br/>
      </w:r>
      <w:r w:rsidR="00084442">
        <w:rPr>
          <w:color w:val="auto"/>
          <w:sz w:val="24"/>
          <w:szCs w:val="24"/>
        </w:rPr>
        <w:br/>
      </w:r>
    </w:p>
    <w:p w:rsidR="002A09FE" w:rsidRPr="00084442" w:rsidRDefault="000C234E" w:rsidP="00084442">
      <w:pPr>
        <w:pStyle w:val="Corpodeltesto30"/>
        <w:shd w:val="clear" w:color="auto" w:fill="auto"/>
        <w:spacing w:before="0" w:after="984" w:line="240" w:lineRule="auto"/>
        <w:jc w:val="both"/>
        <w:rPr>
          <w:color w:val="auto"/>
          <w:sz w:val="24"/>
          <w:szCs w:val="24"/>
        </w:rPr>
      </w:pPr>
      <w:r w:rsidRPr="00084442">
        <w:rPr>
          <w:color w:val="auto"/>
          <w:sz w:val="24"/>
          <w:szCs w:val="24"/>
        </w:rPr>
        <w:t>Spesa prevista: €</w:t>
      </w:r>
    </w:p>
    <w:sectPr w:rsidR="002A09FE" w:rsidRPr="00084442" w:rsidSect="00F2641E">
      <w:footerReference w:type="even" r:id="rId8"/>
      <w:pgSz w:w="11900" w:h="16840"/>
      <w:pgMar w:top="1437" w:right="1397" w:bottom="371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EE" w:rsidRDefault="00B804EE">
      <w:r>
        <w:separator/>
      </w:r>
    </w:p>
  </w:endnote>
  <w:endnote w:type="continuationSeparator" w:id="1">
    <w:p w:rsidR="00B804EE" w:rsidRDefault="00B8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FE" w:rsidRDefault="00D50401">
    <w:pPr>
      <w:rPr>
        <w:sz w:val="2"/>
        <w:szCs w:val="2"/>
      </w:rPr>
    </w:pPr>
    <w:r w:rsidRPr="00D5040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12pt;margin-top:756.6pt;width:2.8pt;height:6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" filled="f" stroked="f">
          <v:textbox style="mso-fit-shape-to-text:t" inset="0,0,0,0">
            <w:txbxContent>
              <w:p w:rsidR="002A09FE" w:rsidRDefault="000C234E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1"/>
                  </w:rPr>
                  <w:t>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EE" w:rsidRDefault="00B804EE"/>
  </w:footnote>
  <w:footnote w:type="continuationSeparator" w:id="1">
    <w:p w:rsidR="00B804EE" w:rsidRDefault="00B804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929C6"/>
    <w:multiLevelType w:val="multilevel"/>
    <w:tmpl w:val="96E0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25198B"/>
    <w:multiLevelType w:val="multilevel"/>
    <w:tmpl w:val="37AAD9E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09FE"/>
    <w:rsid w:val="00084442"/>
    <w:rsid w:val="000A533C"/>
    <w:rsid w:val="000C234E"/>
    <w:rsid w:val="000C4121"/>
    <w:rsid w:val="00100A4E"/>
    <w:rsid w:val="0014218B"/>
    <w:rsid w:val="00166543"/>
    <w:rsid w:val="001E6668"/>
    <w:rsid w:val="0024631A"/>
    <w:rsid w:val="00294AD1"/>
    <w:rsid w:val="002A09FE"/>
    <w:rsid w:val="003171E9"/>
    <w:rsid w:val="003322AD"/>
    <w:rsid w:val="00346986"/>
    <w:rsid w:val="0037431F"/>
    <w:rsid w:val="003C44B2"/>
    <w:rsid w:val="004117C1"/>
    <w:rsid w:val="004229A9"/>
    <w:rsid w:val="004269F0"/>
    <w:rsid w:val="004920DE"/>
    <w:rsid w:val="004D1E3B"/>
    <w:rsid w:val="00500EEF"/>
    <w:rsid w:val="005043B3"/>
    <w:rsid w:val="00576B58"/>
    <w:rsid w:val="006264A4"/>
    <w:rsid w:val="006D0024"/>
    <w:rsid w:val="00751F21"/>
    <w:rsid w:val="00801810"/>
    <w:rsid w:val="00890430"/>
    <w:rsid w:val="009E5AF8"/>
    <w:rsid w:val="00AA1DE6"/>
    <w:rsid w:val="00B804EE"/>
    <w:rsid w:val="00C41885"/>
    <w:rsid w:val="00C74533"/>
    <w:rsid w:val="00CD09D5"/>
    <w:rsid w:val="00CE6C3D"/>
    <w:rsid w:val="00CF33BD"/>
    <w:rsid w:val="00D50401"/>
    <w:rsid w:val="00DC5D98"/>
    <w:rsid w:val="00E3267C"/>
    <w:rsid w:val="00E41533"/>
    <w:rsid w:val="00F2641E"/>
    <w:rsid w:val="00F403CC"/>
    <w:rsid w:val="00FE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641E"/>
    <w:rPr>
      <w:color w:val="000000"/>
    </w:rPr>
  </w:style>
  <w:style w:type="paragraph" w:styleId="Titolo7">
    <w:name w:val="heading 7"/>
    <w:basedOn w:val="Normale"/>
    <w:next w:val="Normale"/>
    <w:link w:val="Titolo7Carattere"/>
    <w:unhideWhenUsed/>
    <w:qFormat/>
    <w:rsid w:val="006D0024"/>
    <w:pPr>
      <w:keepNext/>
      <w:widowControl/>
      <w:outlineLvl w:val="6"/>
    </w:pPr>
    <w:rPr>
      <w:rFonts w:ascii="Times New Roman" w:eastAsia="Times New Roman" w:hAnsi="Times New Roman" w:cs="Times New Roman"/>
      <w:color w:val="auto"/>
      <w:sz w:val="4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2641E"/>
    <w:rPr>
      <w:color w:val="0066CC"/>
      <w:u w:val="single"/>
    </w:rPr>
  </w:style>
  <w:style w:type="character" w:customStyle="1" w:styleId="Titolo1">
    <w:name w:val="Titolo #1_"/>
    <w:basedOn w:val="Carpredefinitoparagrafo"/>
    <w:link w:val="Titolo10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F26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F264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podeltesto2Grassetto">
    <w:name w:val="Corpo del testo (2) + Grassetto"/>
    <w:basedOn w:val="Corpodeltesto2"/>
    <w:rsid w:val="00F26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2">
    <w:name w:val="Corpo del testo (2)"/>
    <w:basedOn w:val="Corpodeltesto2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link w:val="Corpodeltesto5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Corpodeltesto5Exact0">
    <w:name w:val="Corpo del testo (5) Exact"/>
    <w:basedOn w:val="Corpodeltesto5Exact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54ptSpaziatura0ptExact">
    <w:name w:val="Corpo del testo (5) + 4 pt;Spaziatura 0 pt Exact"/>
    <w:basedOn w:val="Corpodeltesto5Exact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F2641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orpodeltesto6Exact0">
    <w:name w:val="Corpo del testo (6) Exact"/>
    <w:basedOn w:val="Corpodeltesto6Exact"/>
    <w:rsid w:val="00F2641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6TimesNewRoman6ptNongrassettoCorsivoExact">
    <w:name w:val="Corpo del testo (6) + Times New Roman;6 pt;Non grassetto;Corsivo Exact"/>
    <w:basedOn w:val="Corpodeltesto6Exact"/>
    <w:rsid w:val="00F264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it-IT" w:eastAsia="it-IT" w:bidi="it-IT"/>
    </w:rPr>
  </w:style>
  <w:style w:type="character" w:customStyle="1" w:styleId="Corpodeltesto2Spaziatura-2pt">
    <w:name w:val="Corpo del testo (2) + Spaziatura -2 pt"/>
    <w:basedOn w:val="Corpodeltesto2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Intestazioneopidipagina1">
    <w:name w:val="Intestazione o piè di pagina"/>
    <w:basedOn w:val="Intestazioneopidipagina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F26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olo10">
    <w:name w:val="Titolo #1"/>
    <w:basedOn w:val="Normale"/>
    <w:link w:val="Titolo1"/>
    <w:rsid w:val="00F2641E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rpodeltesto30">
    <w:name w:val="Corpo del testo (3)"/>
    <w:basedOn w:val="Normale"/>
    <w:link w:val="Corpodeltesto3"/>
    <w:rsid w:val="00F2641E"/>
    <w:pPr>
      <w:shd w:val="clear" w:color="auto" w:fill="FFFFFF"/>
      <w:spacing w:before="240" w:line="475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rpodeltesto20">
    <w:name w:val="Corpo del testo (2)"/>
    <w:basedOn w:val="Normale"/>
    <w:link w:val="Corpodeltesto2"/>
    <w:rsid w:val="00F2641E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rpodeltesto40">
    <w:name w:val="Corpo del testo (4)"/>
    <w:basedOn w:val="Normale"/>
    <w:link w:val="Corpodeltesto4"/>
    <w:rsid w:val="00F2641E"/>
    <w:pPr>
      <w:shd w:val="clear" w:color="auto" w:fill="FFFFFF"/>
      <w:spacing w:line="466" w:lineRule="exact"/>
    </w:pPr>
    <w:rPr>
      <w:rFonts w:ascii="Arial Narrow" w:eastAsia="Arial Narrow" w:hAnsi="Arial Narrow" w:cs="Arial Narrow"/>
      <w:sz w:val="8"/>
      <w:szCs w:val="8"/>
    </w:rPr>
  </w:style>
  <w:style w:type="paragraph" w:customStyle="1" w:styleId="Corpodeltesto5">
    <w:name w:val="Corpo del testo (5)"/>
    <w:basedOn w:val="Normale"/>
    <w:link w:val="Corpodeltesto5Exact"/>
    <w:rsid w:val="00F264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1"/>
      <w:szCs w:val="21"/>
    </w:rPr>
  </w:style>
  <w:style w:type="paragraph" w:customStyle="1" w:styleId="Corpodeltesto6">
    <w:name w:val="Corpo del testo (6)"/>
    <w:basedOn w:val="Normale"/>
    <w:link w:val="Corpodeltesto6Exact"/>
    <w:rsid w:val="00F2641E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F264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orpodeltesto70">
    <w:name w:val="Corpo del testo (7)"/>
    <w:basedOn w:val="Normale"/>
    <w:link w:val="Corpodeltesto7"/>
    <w:rsid w:val="00F2641E"/>
    <w:pPr>
      <w:shd w:val="clear" w:color="auto" w:fill="FFFFFF"/>
      <w:spacing w:before="180" w:after="300"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084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44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844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442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6D0024"/>
    <w:rPr>
      <w:rFonts w:ascii="Times New Roman" w:eastAsia="Times New Roman" w:hAnsi="Times New Roman" w:cs="Times New Roman"/>
      <w:sz w:val="48"/>
      <w:szCs w:val="20"/>
      <w:lang w:bidi="ar-SA"/>
    </w:rPr>
  </w:style>
  <w:style w:type="paragraph" w:styleId="NormaleWeb">
    <w:name w:val="Normal (Web)"/>
    <w:basedOn w:val="Normale"/>
    <w:uiPriority w:val="99"/>
    <w:unhideWhenUsed/>
    <w:rsid w:val="00CE6C3D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generale@pec.comune.milazzo.it&#24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Rita</cp:lastModifiedBy>
  <cp:revision>3</cp:revision>
  <dcterms:created xsi:type="dcterms:W3CDTF">2024-06-05T12:04:00Z</dcterms:created>
  <dcterms:modified xsi:type="dcterms:W3CDTF">2024-06-06T06:56:00Z</dcterms:modified>
</cp:coreProperties>
</file>