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46" w:rsidRDefault="009F6646" w:rsidP="000C60BC">
      <w:pPr>
        <w:pStyle w:val="Style1"/>
        <w:spacing w:before="0" w:line="240" w:lineRule="auto"/>
        <w:ind w:left="0"/>
        <w:rPr>
          <w:rStyle w:val="CharacterStyle1"/>
          <w:rFonts w:ascii="Times New Roman" w:hAnsi="Times New Roman" w:cs="Times New Roman"/>
          <w:b/>
          <w:bCs/>
          <w:i/>
          <w:iCs/>
          <w:color w:val="auto"/>
          <w:sz w:val="24"/>
          <w:szCs w:val="24"/>
        </w:rPr>
      </w:pPr>
      <w:r w:rsidRPr="000C60BC">
        <w:rPr>
          <w:rStyle w:val="CharacterStyle1"/>
          <w:rFonts w:ascii="Times New Roman" w:hAnsi="Times New Roman" w:cs="Times New Roman"/>
          <w:b/>
          <w:bCs/>
          <w:i/>
          <w:iCs/>
          <w:color w:val="auto"/>
          <w:sz w:val="24"/>
          <w:szCs w:val="24"/>
        </w:rPr>
        <w:t>Modello  B</w:t>
      </w:r>
    </w:p>
    <w:p w:rsidR="00BF21DD" w:rsidRPr="000C60BC" w:rsidRDefault="00BF21DD" w:rsidP="000C60BC">
      <w:pPr>
        <w:pStyle w:val="Style1"/>
        <w:spacing w:before="0" w:line="240" w:lineRule="auto"/>
        <w:ind w:left="0"/>
        <w:rPr>
          <w:rStyle w:val="CharacterStyle1"/>
          <w:rFonts w:ascii="Times New Roman" w:hAnsi="Times New Roman" w:cs="Times New Roman"/>
          <w:b/>
          <w:bCs/>
          <w:i/>
          <w:iCs/>
          <w:color w:val="auto"/>
          <w:sz w:val="24"/>
          <w:szCs w:val="24"/>
        </w:rPr>
      </w:pPr>
    </w:p>
    <w:p w:rsidR="00BB2414" w:rsidRPr="00BB2414" w:rsidRDefault="00BB2414" w:rsidP="00BB2414">
      <w:pPr>
        <w:pStyle w:val="Style1"/>
        <w:jc w:val="right"/>
        <w:rPr>
          <w:rFonts w:ascii="Times New Roman" w:eastAsiaTheme="minorHAnsi" w:hAnsi="Times New Roman" w:cs="Times New Roman"/>
          <w:b/>
          <w:color w:val="auto"/>
          <w:sz w:val="24"/>
          <w:szCs w:val="24"/>
        </w:rPr>
      </w:pPr>
      <w:r w:rsidRPr="00BB2414">
        <w:rPr>
          <w:rFonts w:ascii="Times New Roman" w:eastAsiaTheme="minorHAnsi" w:hAnsi="Times New Roman" w:cs="Times New Roman"/>
          <w:b/>
          <w:color w:val="auto"/>
          <w:sz w:val="24"/>
          <w:szCs w:val="24"/>
        </w:rPr>
        <w:t xml:space="preserve">AL COMUNE </w:t>
      </w:r>
      <w:proofErr w:type="spellStart"/>
      <w:r w:rsidRPr="00BB2414">
        <w:rPr>
          <w:rFonts w:ascii="Times New Roman" w:eastAsiaTheme="minorHAnsi" w:hAnsi="Times New Roman" w:cs="Times New Roman"/>
          <w:b/>
          <w:color w:val="auto"/>
          <w:sz w:val="24"/>
          <w:szCs w:val="24"/>
        </w:rPr>
        <w:t>DI</w:t>
      </w:r>
      <w:proofErr w:type="spellEnd"/>
      <w:r w:rsidRPr="00BB2414">
        <w:rPr>
          <w:rFonts w:ascii="Times New Roman" w:eastAsiaTheme="minorHAnsi" w:hAnsi="Times New Roman" w:cs="Times New Roman"/>
          <w:b/>
          <w:color w:val="auto"/>
          <w:sz w:val="24"/>
          <w:szCs w:val="24"/>
        </w:rPr>
        <w:t xml:space="preserve"> </w:t>
      </w:r>
      <w:r w:rsidR="00B03BB9">
        <w:rPr>
          <w:rFonts w:ascii="Times New Roman" w:eastAsiaTheme="minorHAnsi" w:hAnsi="Times New Roman" w:cs="Times New Roman"/>
          <w:b/>
          <w:color w:val="auto"/>
          <w:sz w:val="24"/>
          <w:szCs w:val="24"/>
        </w:rPr>
        <w:t>MILAZZO</w:t>
      </w:r>
    </w:p>
    <w:p w:rsidR="00BB2414" w:rsidRPr="00BB2414" w:rsidRDefault="00BB2414" w:rsidP="00BB2414">
      <w:pPr>
        <w:pStyle w:val="Style1"/>
        <w:ind w:firstLine="2160"/>
        <w:jc w:val="right"/>
        <w:rPr>
          <w:rFonts w:ascii="Times New Roman" w:eastAsiaTheme="minorHAnsi" w:hAnsi="Times New Roman" w:cs="Times New Roman"/>
          <w:b/>
          <w:color w:val="auto"/>
          <w:sz w:val="24"/>
          <w:szCs w:val="24"/>
        </w:rPr>
      </w:pPr>
      <w:r w:rsidRPr="00BB2414">
        <w:rPr>
          <w:rFonts w:ascii="Times New Roman" w:eastAsiaTheme="minorHAnsi" w:hAnsi="Times New Roman" w:cs="Times New Roman"/>
          <w:b/>
          <w:color w:val="auto"/>
          <w:sz w:val="24"/>
          <w:szCs w:val="24"/>
        </w:rPr>
        <w:t xml:space="preserve">VIA </w:t>
      </w:r>
      <w:r w:rsidR="00B03BB9">
        <w:rPr>
          <w:rFonts w:ascii="Times New Roman" w:eastAsiaTheme="minorHAnsi" w:hAnsi="Times New Roman" w:cs="Times New Roman"/>
          <w:b/>
          <w:color w:val="auto"/>
          <w:sz w:val="24"/>
          <w:szCs w:val="24"/>
        </w:rPr>
        <w:t>F. CRISPI</w:t>
      </w:r>
      <w:r w:rsidRPr="00BB2414">
        <w:rPr>
          <w:rFonts w:ascii="Times New Roman" w:eastAsiaTheme="minorHAnsi" w:hAnsi="Times New Roman" w:cs="Times New Roman"/>
          <w:b/>
          <w:color w:val="auto"/>
          <w:sz w:val="24"/>
          <w:szCs w:val="24"/>
        </w:rPr>
        <w:t xml:space="preserve"> </w:t>
      </w:r>
    </w:p>
    <w:p w:rsidR="00BB2414" w:rsidRPr="00BB2414" w:rsidRDefault="00B03BB9" w:rsidP="00BB2414">
      <w:pPr>
        <w:pStyle w:val="Style1"/>
        <w:ind w:firstLine="2160"/>
        <w:jc w:val="right"/>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t>98057 MILAZZO ME</w:t>
      </w:r>
    </w:p>
    <w:p w:rsidR="000C60BC" w:rsidRPr="000C60BC" w:rsidRDefault="000C60BC" w:rsidP="000C60BC">
      <w:pPr>
        <w:pStyle w:val="Style2"/>
        <w:adjustRightInd/>
        <w:jc w:val="right"/>
        <w:rPr>
          <w:b/>
          <w:bCs/>
          <w:sz w:val="24"/>
          <w:szCs w:val="24"/>
        </w:rPr>
      </w:pPr>
    </w:p>
    <w:p w:rsidR="000C60BC" w:rsidRPr="000C60BC" w:rsidRDefault="000C60BC" w:rsidP="000C60BC">
      <w:pPr>
        <w:pStyle w:val="Style2"/>
        <w:adjustRightInd/>
        <w:jc w:val="right"/>
        <w:rPr>
          <w:b/>
          <w:bCs/>
          <w:sz w:val="24"/>
          <w:szCs w:val="24"/>
        </w:rPr>
      </w:pPr>
    </w:p>
    <w:p w:rsidR="00B03BB9" w:rsidRPr="00E14EF5" w:rsidRDefault="00B03BB9" w:rsidP="00B03BB9">
      <w:pPr>
        <w:spacing w:after="120"/>
        <w:jc w:val="both"/>
        <w:outlineLvl w:val="1"/>
        <w:rPr>
          <w:rFonts w:ascii="Arial" w:eastAsia="Times New Roman" w:hAnsi="Arial" w:cs="Arial"/>
          <w:b/>
          <w:bCs/>
          <w:sz w:val="20"/>
          <w:szCs w:val="20"/>
          <w:lang w:eastAsia="it-IT"/>
        </w:rPr>
      </w:pPr>
      <w:r w:rsidRPr="00E14EF5">
        <w:rPr>
          <w:rFonts w:ascii="Arial" w:eastAsia="Times New Roman" w:hAnsi="Arial" w:cs="Arial"/>
          <w:b/>
          <w:bCs/>
          <w:sz w:val="20"/>
          <w:szCs w:val="20"/>
          <w:lang w:eastAsia="it-IT"/>
        </w:rPr>
        <w:t xml:space="preserve">Oggetto: : Selezione e somministrazione di lavoro a tempo determinato di n. 5 lavoratori Categoria “B” – posizione economica “B1” per n. 36 ore settimanali – Periodo </w:t>
      </w:r>
      <w:r>
        <w:rPr>
          <w:rFonts w:ascii="Arial" w:eastAsia="Times New Roman" w:hAnsi="Arial" w:cs="Arial"/>
          <w:b/>
          <w:bCs/>
          <w:sz w:val="20"/>
          <w:szCs w:val="20"/>
          <w:lang w:eastAsia="it-IT"/>
        </w:rPr>
        <w:t>21</w:t>
      </w:r>
      <w:r w:rsidRPr="00E14EF5">
        <w:rPr>
          <w:rFonts w:ascii="Arial" w:eastAsia="Times New Roman" w:hAnsi="Arial" w:cs="Arial"/>
          <w:b/>
          <w:bCs/>
          <w:sz w:val="20"/>
          <w:szCs w:val="20"/>
          <w:lang w:eastAsia="it-IT"/>
        </w:rPr>
        <w:t>/10/202</w:t>
      </w:r>
      <w:r>
        <w:rPr>
          <w:rFonts w:ascii="Arial" w:eastAsia="Times New Roman" w:hAnsi="Arial" w:cs="Arial"/>
          <w:b/>
          <w:bCs/>
          <w:sz w:val="20"/>
          <w:szCs w:val="20"/>
          <w:lang w:eastAsia="it-IT"/>
        </w:rPr>
        <w:t>2</w:t>
      </w:r>
      <w:r w:rsidRPr="00E14EF5">
        <w:rPr>
          <w:rFonts w:ascii="Arial" w:eastAsia="Times New Roman" w:hAnsi="Arial" w:cs="Arial"/>
          <w:b/>
          <w:bCs/>
          <w:sz w:val="20"/>
          <w:szCs w:val="20"/>
          <w:lang w:eastAsia="it-IT"/>
        </w:rPr>
        <w:t xml:space="preserve"> – 31/12/202</w:t>
      </w:r>
      <w:r>
        <w:rPr>
          <w:rFonts w:ascii="Arial" w:eastAsia="Times New Roman" w:hAnsi="Arial" w:cs="Arial"/>
          <w:b/>
          <w:bCs/>
          <w:sz w:val="20"/>
          <w:szCs w:val="20"/>
          <w:lang w:eastAsia="it-IT"/>
        </w:rPr>
        <w:t>2</w:t>
      </w:r>
      <w:r w:rsidRPr="00E14EF5">
        <w:rPr>
          <w:rFonts w:ascii="Arial" w:eastAsia="Times New Roman" w:hAnsi="Arial" w:cs="Arial"/>
          <w:b/>
          <w:bCs/>
          <w:sz w:val="20"/>
          <w:szCs w:val="20"/>
          <w:lang w:eastAsia="it-IT"/>
        </w:rPr>
        <w:t xml:space="preserve"> - CIG </w:t>
      </w:r>
      <w:r w:rsidR="00AF5C81" w:rsidRPr="003F623B">
        <w:rPr>
          <w:rFonts w:ascii="Arial" w:eastAsia="Times New Roman" w:hAnsi="Arial" w:cs="Arial"/>
          <w:b/>
          <w:bCs/>
          <w:sz w:val="20"/>
          <w:szCs w:val="20"/>
          <w:lang w:eastAsia="it-IT"/>
        </w:rPr>
        <w:t>Z8B3822BE5</w:t>
      </w:r>
    </w:p>
    <w:p w:rsidR="001E115F" w:rsidRDefault="001E115F" w:rsidP="000C60BC">
      <w:pPr>
        <w:pStyle w:val="Style2"/>
        <w:adjustRightInd/>
        <w:rPr>
          <w:b/>
          <w:bCs/>
          <w:sz w:val="24"/>
          <w:szCs w:val="24"/>
        </w:rPr>
      </w:pPr>
    </w:p>
    <w:p w:rsidR="001E115F" w:rsidRDefault="001E115F" w:rsidP="000C60BC">
      <w:pPr>
        <w:pStyle w:val="Style2"/>
        <w:adjustRightInd/>
        <w:rPr>
          <w:b/>
          <w:bCs/>
          <w:sz w:val="24"/>
          <w:szCs w:val="24"/>
        </w:rPr>
      </w:pPr>
    </w:p>
    <w:p w:rsidR="009F6646" w:rsidRPr="000C60BC" w:rsidRDefault="009F6646" w:rsidP="000C60BC">
      <w:pPr>
        <w:pStyle w:val="Style2"/>
        <w:adjustRightInd/>
        <w:jc w:val="center"/>
        <w:rPr>
          <w:b/>
          <w:bCs/>
          <w:sz w:val="24"/>
          <w:szCs w:val="24"/>
        </w:rPr>
      </w:pPr>
      <w:r w:rsidRPr="000C60BC">
        <w:rPr>
          <w:b/>
          <w:bCs/>
          <w:sz w:val="24"/>
          <w:szCs w:val="24"/>
        </w:rPr>
        <w:t xml:space="preserve">DICHIARAZIONE INERENTE LE CLAUSOLE </w:t>
      </w:r>
      <w:proofErr w:type="spellStart"/>
      <w:r w:rsidRPr="000C60BC">
        <w:rPr>
          <w:b/>
          <w:bCs/>
          <w:sz w:val="24"/>
          <w:szCs w:val="24"/>
        </w:rPr>
        <w:t>DI</w:t>
      </w:r>
      <w:proofErr w:type="spellEnd"/>
      <w:r w:rsidRPr="000C60BC">
        <w:rPr>
          <w:b/>
          <w:bCs/>
          <w:sz w:val="24"/>
          <w:szCs w:val="24"/>
        </w:rPr>
        <w:t xml:space="preserve"> PREVENZIONE ANTIMAFIA</w:t>
      </w:r>
    </w:p>
    <w:p w:rsidR="000C60BC" w:rsidRDefault="000C60BC" w:rsidP="000C60BC">
      <w:pPr>
        <w:pStyle w:val="Style1"/>
        <w:tabs>
          <w:tab w:val="left" w:pos="2381"/>
          <w:tab w:val="left" w:pos="2583"/>
          <w:tab w:val="left" w:pos="9528"/>
        </w:tabs>
        <w:spacing w:before="0" w:line="240" w:lineRule="auto"/>
        <w:ind w:left="0"/>
        <w:rPr>
          <w:rStyle w:val="CharacterStyle1"/>
          <w:rFonts w:ascii="Times New Roman" w:hAnsi="Times New Roman" w:cs="Times New Roman"/>
          <w:b/>
          <w:bCs/>
          <w:color w:val="auto"/>
          <w:sz w:val="24"/>
          <w:szCs w:val="24"/>
        </w:rPr>
      </w:pPr>
    </w:p>
    <w:p w:rsidR="009F6646" w:rsidRPr="000C60BC" w:rsidRDefault="009F6646" w:rsidP="000C60BC">
      <w:pPr>
        <w:pStyle w:val="Style1"/>
        <w:tabs>
          <w:tab w:val="left" w:pos="2381"/>
          <w:tab w:val="left" w:pos="2583"/>
          <w:tab w:val="left" w:pos="9528"/>
        </w:tabs>
        <w:spacing w:before="0" w:line="360" w:lineRule="auto"/>
        <w:ind w:left="0"/>
        <w:rPr>
          <w:rStyle w:val="CharacterStyle1"/>
          <w:rFonts w:ascii="Times New Roman" w:hAnsi="Times New Roman" w:cs="Times New Roman"/>
          <w:color w:val="auto"/>
          <w:sz w:val="24"/>
          <w:szCs w:val="24"/>
        </w:rPr>
      </w:pPr>
      <w:r w:rsidRPr="000C60BC">
        <w:rPr>
          <w:rStyle w:val="CharacterStyle1"/>
          <w:rFonts w:ascii="Times New Roman" w:hAnsi="Times New Roman" w:cs="Times New Roman"/>
          <w:b/>
          <w:bCs/>
          <w:color w:val="auto"/>
          <w:sz w:val="24"/>
          <w:szCs w:val="24"/>
        </w:rPr>
        <w:t>I</w:t>
      </w:r>
      <w:r w:rsidRPr="000C60BC">
        <w:rPr>
          <w:rStyle w:val="CharacterStyle1"/>
          <w:rFonts w:ascii="Times New Roman" w:hAnsi="Times New Roman" w:cs="Times New Roman"/>
          <w:color w:val="auto"/>
          <w:sz w:val="24"/>
          <w:szCs w:val="24"/>
        </w:rPr>
        <w:t>I</w:t>
      </w:r>
      <w:r w:rsidRPr="000C60BC">
        <w:rPr>
          <w:rStyle w:val="CharacterStyle1"/>
          <w:rFonts w:ascii="Times New Roman" w:hAnsi="Times New Roman" w:cs="Times New Roman"/>
          <w:b/>
          <w:bCs/>
          <w:color w:val="auto"/>
          <w:sz w:val="24"/>
          <w:szCs w:val="24"/>
        </w:rPr>
        <w:t xml:space="preserve"> </w:t>
      </w:r>
      <w:r w:rsidRPr="000C60BC">
        <w:rPr>
          <w:rStyle w:val="CharacterStyle1"/>
          <w:rFonts w:ascii="Times New Roman" w:hAnsi="Times New Roman" w:cs="Times New Roman"/>
          <w:color w:val="auto"/>
          <w:sz w:val="24"/>
          <w:szCs w:val="24"/>
        </w:rPr>
        <w:t xml:space="preserve">sottoscritto </w:t>
      </w:r>
      <w:proofErr w:type="spellStart"/>
      <w:r w:rsidR="000C60BC">
        <w:rPr>
          <w:rStyle w:val="CharacterStyle1"/>
          <w:rFonts w:ascii="Times New Roman" w:hAnsi="Times New Roman" w:cs="Times New Roman"/>
          <w:color w:val="auto"/>
          <w:sz w:val="24"/>
          <w:szCs w:val="24"/>
        </w:rPr>
        <w:t>………………………………………………………………………………………</w:t>
      </w:r>
      <w:proofErr w:type="spellEnd"/>
      <w:r w:rsidR="000C60BC">
        <w:rPr>
          <w:rStyle w:val="CharacterStyle1"/>
          <w:rFonts w:ascii="Times New Roman" w:hAnsi="Times New Roman" w:cs="Times New Roman"/>
          <w:color w:val="auto"/>
          <w:sz w:val="24"/>
          <w:szCs w:val="24"/>
        </w:rPr>
        <w:t>..</w:t>
      </w:r>
    </w:p>
    <w:p w:rsidR="009F6646" w:rsidRPr="000C60BC" w:rsidRDefault="009F6646" w:rsidP="000C60BC">
      <w:pPr>
        <w:pStyle w:val="Style1"/>
        <w:tabs>
          <w:tab w:val="left" w:leader="dot" w:pos="4719"/>
        </w:tabs>
        <w:spacing w:before="0" w:line="360" w:lineRule="auto"/>
        <w:ind w:left="0"/>
        <w:rPr>
          <w:rStyle w:val="CharacterStyle1"/>
          <w:rFonts w:ascii="Times New Roman" w:hAnsi="Times New Roman" w:cs="Times New Roman"/>
          <w:color w:val="auto"/>
          <w:sz w:val="24"/>
          <w:szCs w:val="24"/>
        </w:rPr>
      </w:pPr>
      <w:r w:rsidRPr="000C60BC">
        <w:rPr>
          <w:rStyle w:val="CharacterStyle1"/>
          <w:rFonts w:ascii="Times New Roman" w:hAnsi="Times New Roman" w:cs="Times New Roman"/>
          <w:color w:val="auto"/>
          <w:sz w:val="24"/>
          <w:szCs w:val="24"/>
        </w:rPr>
        <w:t xml:space="preserve">nato il </w:t>
      </w:r>
      <w:proofErr w:type="spellStart"/>
      <w:r w:rsidR="000C60BC">
        <w:rPr>
          <w:rStyle w:val="CharacterStyle1"/>
          <w:rFonts w:ascii="Times New Roman" w:hAnsi="Times New Roman" w:cs="Times New Roman"/>
          <w:color w:val="auto"/>
          <w:sz w:val="24"/>
          <w:szCs w:val="24"/>
        </w:rPr>
        <w:t>……………………………</w:t>
      </w:r>
      <w:proofErr w:type="spellEnd"/>
      <w:r w:rsidR="000C60BC">
        <w:rPr>
          <w:rStyle w:val="CharacterStyle1"/>
          <w:rFonts w:ascii="Times New Roman" w:hAnsi="Times New Roman" w:cs="Times New Roman"/>
          <w:color w:val="auto"/>
          <w:sz w:val="24"/>
          <w:szCs w:val="24"/>
        </w:rPr>
        <w:t xml:space="preserve">.. </w:t>
      </w:r>
      <w:r w:rsidRPr="000C60BC">
        <w:rPr>
          <w:rStyle w:val="CharacterStyle1"/>
          <w:rFonts w:ascii="Times New Roman" w:hAnsi="Times New Roman" w:cs="Times New Roman"/>
          <w:color w:val="auto"/>
          <w:sz w:val="24"/>
          <w:szCs w:val="24"/>
        </w:rPr>
        <w:t xml:space="preserve">a </w:t>
      </w:r>
      <w:proofErr w:type="spellStart"/>
      <w:r w:rsidR="000C60BC">
        <w:rPr>
          <w:rStyle w:val="CharacterStyle1"/>
          <w:rFonts w:ascii="Times New Roman" w:hAnsi="Times New Roman" w:cs="Times New Roman"/>
          <w:color w:val="auto"/>
          <w:sz w:val="24"/>
          <w:szCs w:val="24"/>
        </w:rPr>
        <w:t>………………………………………………………………</w:t>
      </w:r>
      <w:proofErr w:type="spellEnd"/>
    </w:p>
    <w:p w:rsidR="009F6646" w:rsidRPr="000C60BC" w:rsidRDefault="009F6646" w:rsidP="000C60BC">
      <w:pPr>
        <w:pStyle w:val="Style2"/>
        <w:tabs>
          <w:tab w:val="left" w:leader="dot" w:pos="10421"/>
        </w:tabs>
        <w:adjustRightInd/>
        <w:spacing w:line="360" w:lineRule="auto"/>
        <w:rPr>
          <w:sz w:val="24"/>
          <w:szCs w:val="24"/>
        </w:rPr>
      </w:pPr>
      <w:r w:rsidRPr="000C60BC">
        <w:rPr>
          <w:sz w:val="24"/>
          <w:szCs w:val="24"/>
        </w:rPr>
        <w:t xml:space="preserve">in </w:t>
      </w:r>
      <w:r w:rsidR="000C60BC">
        <w:rPr>
          <w:sz w:val="24"/>
          <w:szCs w:val="24"/>
        </w:rPr>
        <w:t xml:space="preserve">qualità di </w:t>
      </w:r>
      <w:proofErr w:type="spellStart"/>
      <w:r w:rsidR="000C60BC">
        <w:rPr>
          <w:sz w:val="24"/>
          <w:szCs w:val="24"/>
        </w:rPr>
        <w:t>…………………………………………………………………………………………</w:t>
      </w:r>
      <w:proofErr w:type="spellEnd"/>
    </w:p>
    <w:p w:rsidR="009F6646" w:rsidRPr="000C60BC" w:rsidRDefault="009F6646" w:rsidP="000C60BC">
      <w:pPr>
        <w:pStyle w:val="Style1"/>
        <w:tabs>
          <w:tab w:val="left" w:leader="dot" w:pos="9010"/>
        </w:tabs>
        <w:spacing w:before="0" w:line="360" w:lineRule="auto"/>
        <w:ind w:left="0"/>
        <w:rPr>
          <w:rStyle w:val="CharacterStyle1"/>
          <w:rFonts w:ascii="Times New Roman" w:hAnsi="Times New Roman" w:cs="Times New Roman"/>
          <w:color w:val="auto"/>
          <w:sz w:val="24"/>
          <w:szCs w:val="24"/>
        </w:rPr>
      </w:pPr>
      <w:r w:rsidRPr="000C60BC">
        <w:rPr>
          <w:rStyle w:val="CharacterStyle1"/>
          <w:rFonts w:ascii="Times New Roman" w:hAnsi="Times New Roman" w:cs="Times New Roman"/>
          <w:color w:val="auto"/>
          <w:sz w:val="24"/>
          <w:szCs w:val="24"/>
        </w:rPr>
        <w:t xml:space="preserve">dell'impresa </w:t>
      </w:r>
      <w:proofErr w:type="spellStart"/>
      <w:r w:rsidR="000C60BC">
        <w:rPr>
          <w:rStyle w:val="CharacterStyle1"/>
          <w:rFonts w:ascii="Times New Roman" w:hAnsi="Times New Roman" w:cs="Times New Roman"/>
          <w:color w:val="auto"/>
          <w:sz w:val="24"/>
          <w:szCs w:val="24"/>
        </w:rPr>
        <w:t>…………………………………………………………………………………</w:t>
      </w:r>
      <w:proofErr w:type="spellEnd"/>
      <w:r w:rsidR="000C60BC">
        <w:rPr>
          <w:rStyle w:val="CharacterStyle1"/>
          <w:rFonts w:ascii="Times New Roman" w:hAnsi="Times New Roman" w:cs="Times New Roman"/>
          <w:color w:val="auto"/>
          <w:sz w:val="24"/>
          <w:szCs w:val="24"/>
        </w:rPr>
        <w:t>.</w:t>
      </w:r>
      <w:r w:rsidRPr="000C60BC">
        <w:rPr>
          <w:rStyle w:val="CharacterStyle1"/>
          <w:rFonts w:ascii="Times New Roman" w:hAnsi="Times New Roman" w:cs="Times New Roman"/>
          <w:color w:val="auto"/>
          <w:sz w:val="24"/>
          <w:szCs w:val="24"/>
        </w:rPr>
        <w:t>...........</w:t>
      </w:r>
    </w:p>
    <w:p w:rsidR="009F6646" w:rsidRPr="000C60BC" w:rsidRDefault="009F6646" w:rsidP="000C60BC">
      <w:pPr>
        <w:pStyle w:val="Style1"/>
        <w:tabs>
          <w:tab w:val="left" w:leader="dot" w:pos="9528"/>
        </w:tabs>
        <w:spacing w:before="0" w:line="360" w:lineRule="auto"/>
        <w:ind w:left="0"/>
        <w:rPr>
          <w:rStyle w:val="CharacterStyle1"/>
          <w:rFonts w:ascii="Times New Roman" w:hAnsi="Times New Roman" w:cs="Times New Roman"/>
          <w:color w:val="auto"/>
          <w:sz w:val="24"/>
          <w:szCs w:val="24"/>
        </w:rPr>
      </w:pPr>
      <w:r w:rsidRPr="000C60BC">
        <w:rPr>
          <w:rStyle w:val="CharacterStyle1"/>
          <w:rFonts w:ascii="Times New Roman" w:hAnsi="Times New Roman" w:cs="Times New Roman"/>
          <w:color w:val="auto"/>
          <w:sz w:val="24"/>
          <w:szCs w:val="24"/>
        </w:rPr>
        <w:t xml:space="preserve">con sede in </w:t>
      </w:r>
      <w:proofErr w:type="spellStart"/>
      <w:r w:rsidR="000C60BC">
        <w:rPr>
          <w:rStyle w:val="CharacterStyle1"/>
          <w:rFonts w:ascii="Times New Roman" w:hAnsi="Times New Roman" w:cs="Times New Roman"/>
          <w:color w:val="auto"/>
          <w:sz w:val="24"/>
          <w:szCs w:val="24"/>
        </w:rPr>
        <w:t>…………………………………………………………………………………………</w:t>
      </w:r>
      <w:proofErr w:type="spellEnd"/>
      <w:r w:rsidR="000C60BC">
        <w:rPr>
          <w:rStyle w:val="CharacterStyle1"/>
          <w:rFonts w:ascii="Times New Roman" w:hAnsi="Times New Roman" w:cs="Times New Roman"/>
          <w:color w:val="auto"/>
          <w:sz w:val="24"/>
          <w:szCs w:val="24"/>
        </w:rPr>
        <w:t>.</w:t>
      </w:r>
    </w:p>
    <w:p w:rsidR="009F6646" w:rsidRPr="000C60BC" w:rsidRDefault="009F6646" w:rsidP="000C60BC">
      <w:pPr>
        <w:pStyle w:val="Style1"/>
        <w:tabs>
          <w:tab w:val="left" w:leader="dot" w:pos="3159"/>
        </w:tabs>
        <w:spacing w:before="0" w:line="360" w:lineRule="auto"/>
        <w:ind w:left="0"/>
        <w:rPr>
          <w:rStyle w:val="CharacterStyle1"/>
          <w:rFonts w:ascii="Times New Roman" w:hAnsi="Times New Roman" w:cs="Times New Roman"/>
          <w:color w:val="auto"/>
          <w:sz w:val="24"/>
          <w:szCs w:val="24"/>
        </w:rPr>
      </w:pPr>
      <w:r w:rsidRPr="000C60BC">
        <w:rPr>
          <w:rStyle w:val="CharacterStyle1"/>
          <w:rFonts w:ascii="Times New Roman" w:hAnsi="Times New Roman" w:cs="Times New Roman"/>
          <w:color w:val="auto"/>
          <w:sz w:val="24"/>
          <w:szCs w:val="24"/>
        </w:rPr>
        <w:t xml:space="preserve">Telefono / Fax . </w:t>
      </w:r>
      <w:proofErr w:type="spellStart"/>
      <w:r w:rsidR="000C60BC">
        <w:rPr>
          <w:rStyle w:val="CharacterStyle1"/>
          <w:rFonts w:ascii="Times New Roman" w:hAnsi="Times New Roman" w:cs="Times New Roman"/>
          <w:color w:val="auto"/>
          <w:sz w:val="24"/>
          <w:szCs w:val="24"/>
        </w:rPr>
        <w:t>……………………………………………………………………………………</w:t>
      </w:r>
      <w:proofErr w:type="spellEnd"/>
      <w:r w:rsidR="000C60BC">
        <w:rPr>
          <w:rStyle w:val="CharacterStyle1"/>
          <w:rFonts w:ascii="Times New Roman" w:hAnsi="Times New Roman" w:cs="Times New Roman"/>
          <w:color w:val="auto"/>
          <w:sz w:val="24"/>
          <w:szCs w:val="24"/>
        </w:rPr>
        <w:t>.</w:t>
      </w:r>
    </w:p>
    <w:p w:rsidR="009F6646" w:rsidRPr="000C60BC" w:rsidRDefault="009F6646" w:rsidP="000C60BC">
      <w:pPr>
        <w:pStyle w:val="Style1"/>
        <w:tabs>
          <w:tab w:val="left" w:leader="dot" w:pos="3279"/>
        </w:tabs>
        <w:spacing w:before="0" w:line="360" w:lineRule="auto"/>
        <w:ind w:left="0"/>
        <w:rPr>
          <w:rStyle w:val="CharacterStyle1"/>
          <w:rFonts w:ascii="Times New Roman" w:hAnsi="Times New Roman" w:cs="Times New Roman"/>
          <w:color w:val="auto"/>
          <w:sz w:val="24"/>
          <w:szCs w:val="24"/>
        </w:rPr>
      </w:pPr>
      <w:r w:rsidRPr="000C60BC">
        <w:rPr>
          <w:rStyle w:val="CharacterStyle1"/>
          <w:rFonts w:ascii="Times New Roman" w:hAnsi="Times New Roman" w:cs="Times New Roman"/>
          <w:color w:val="auto"/>
          <w:sz w:val="24"/>
          <w:szCs w:val="24"/>
        </w:rPr>
        <w:t xml:space="preserve">con codice fiscale n. </w:t>
      </w:r>
      <w:r w:rsidRPr="000C60BC">
        <w:rPr>
          <w:rStyle w:val="CharacterStyle1"/>
          <w:rFonts w:ascii="Times New Roman" w:hAnsi="Times New Roman" w:cs="Times New Roman"/>
          <w:color w:val="auto"/>
          <w:sz w:val="24"/>
          <w:szCs w:val="24"/>
        </w:rPr>
        <w:tab/>
      </w:r>
      <w:proofErr w:type="spellStart"/>
      <w:r w:rsidR="000C60BC">
        <w:rPr>
          <w:rStyle w:val="CharacterStyle1"/>
          <w:rFonts w:ascii="Times New Roman" w:hAnsi="Times New Roman" w:cs="Times New Roman"/>
          <w:color w:val="auto"/>
          <w:sz w:val="24"/>
          <w:szCs w:val="24"/>
        </w:rPr>
        <w:t>…………………………………………………………………</w:t>
      </w:r>
      <w:proofErr w:type="spellEnd"/>
      <w:r w:rsidR="000C60BC">
        <w:rPr>
          <w:rStyle w:val="CharacterStyle1"/>
          <w:rFonts w:ascii="Times New Roman" w:hAnsi="Times New Roman" w:cs="Times New Roman"/>
          <w:color w:val="auto"/>
          <w:sz w:val="24"/>
          <w:szCs w:val="24"/>
        </w:rPr>
        <w:t>.</w:t>
      </w:r>
    </w:p>
    <w:p w:rsidR="009F6646" w:rsidRPr="000C60BC" w:rsidRDefault="009F6646" w:rsidP="000C60BC">
      <w:pPr>
        <w:pStyle w:val="Style1"/>
        <w:tabs>
          <w:tab w:val="left" w:leader="dot" w:pos="10421"/>
        </w:tabs>
        <w:spacing w:before="0" w:line="360" w:lineRule="auto"/>
        <w:ind w:left="0"/>
        <w:rPr>
          <w:rStyle w:val="CharacterStyle1"/>
          <w:rFonts w:ascii="Times New Roman" w:hAnsi="Times New Roman" w:cs="Times New Roman"/>
          <w:color w:val="auto"/>
          <w:sz w:val="24"/>
          <w:szCs w:val="24"/>
        </w:rPr>
      </w:pPr>
      <w:r w:rsidRPr="000C60BC">
        <w:rPr>
          <w:rStyle w:val="CharacterStyle1"/>
          <w:rFonts w:ascii="Times New Roman" w:hAnsi="Times New Roman" w:cs="Times New Roman"/>
          <w:color w:val="auto"/>
          <w:sz w:val="24"/>
          <w:szCs w:val="24"/>
        </w:rPr>
        <w:t xml:space="preserve">numero codice attività </w:t>
      </w:r>
      <w:proofErr w:type="spellStart"/>
      <w:r w:rsidR="000C60BC">
        <w:rPr>
          <w:rStyle w:val="CharacterStyle1"/>
          <w:rFonts w:ascii="Times New Roman" w:hAnsi="Times New Roman" w:cs="Times New Roman"/>
          <w:color w:val="auto"/>
          <w:sz w:val="24"/>
          <w:szCs w:val="24"/>
        </w:rPr>
        <w:t>……………………………………………………………………………</w:t>
      </w:r>
      <w:proofErr w:type="spellEnd"/>
      <w:r w:rsidR="000C60BC">
        <w:rPr>
          <w:rStyle w:val="CharacterStyle1"/>
          <w:rFonts w:ascii="Times New Roman" w:hAnsi="Times New Roman" w:cs="Times New Roman"/>
          <w:color w:val="auto"/>
          <w:sz w:val="24"/>
          <w:szCs w:val="24"/>
        </w:rPr>
        <w:t>..</w:t>
      </w:r>
    </w:p>
    <w:p w:rsidR="009F6646" w:rsidRPr="000C60BC" w:rsidRDefault="000C60BC" w:rsidP="000C60BC">
      <w:pPr>
        <w:pStyle w:val="Style2"/>
        <w:tabs>
          <w:tab w:val="left" w:pos="1076"/>
          <w:tab w:val="left" w:leader="dot" w:pos="9744"/>
        </w:tabs>
        <w:adjustRightInd/>
        <w:spacing w:line="360" w:lineRule="auto"/>
        <w:rPr>
          <w:sz w:val="24"/>
          <w:szCs w:val="24"/>
        </w:rPr>
      </w:pPr>
      <w:r w:rsidRPr="000C60BC">
        <w:rPr>
          <w:bCs/>
          <w:iCs/>
          <w:sz w:val="24"/>
          <w:szCs w:val="24"/>
        </w:rPr>
        <w:t xml:space="preserve">e </w:t>
      </w:r>
      <w:r w:rsidR="009F6646" w:rsidRPr="000C60BC">
        <w:rPr>
          <w:sz w:val="24"/>
          <w:szCs w:val="24"/>
        </w:rPr>
        <w:t>con</w:t>
      </w:r>
      <w:r>
        <w:rPr>
          <w:sz w:val="24"/>
          <w:szCs w:val="24"/>
        </w:rPr>
        <w:t xml:space="preserve">  P</w:t>
      </w:r>
      <w:r w:rsidR="009F6646" w:rsidRPr="000C60BC">
        <w:rPr>
          <w:sz w:val="24"/>
          <w:szCs w:val="24"/>
        </w:rPr>
        <w:t xml:space="preserve">artita IVA n. </w:t>
      </w:r>
      <w:proofErr w:type="spellStart"/>
      <w:r w:rsidR="00E5780E">
        <w:rPr>
          <w:sz w:val="24"/>
          <w:szCs w:val="24"/>
        </w:rPr>
        <w:t>………………………………………………………………………………</w:t>
      </w:r>
      <w:proofErr w:type="spellEnd"/>
      <w:r w:rsidR="00E5780E">
        <w:rPr>
          <w:sz w:val="24"/>
          <w:szCs w:val="24"/>
        </w:rPr>
        <w:t>.</w:t>
      </w:r>
    </w:p>
    <w:p w:rsidR="000C60BC" w:rsidRDefault="009F6646" w:rsidP="000C60BC">
      <w:pPr>
        <w:pStyle w:val="Style2"/>
        <w:adjustRightInd/>
        <w:rPr>
          <w:sz w:val="24"/>
          <w:szCs w:val="24"/>
        </w:rPr>
      </w:pPr>
      <w:r w:rsidRPr="000C60BC">
        <w:rPr>
          <w:sz w:val="24"/>
          <w:szCs w:val="24"/>
        </w:rPr>
        <w:t>partecipante al pubblico</w:t>
      </w:r>
      <w:r w:rsidR="000C60BC">
        <w:rPr>
          <w:sz w:val="24"/>
          <w:szCs w:val="24"/>
        </w:rPr>
        <w:t xml:space="preserve"> i</w:t>
      </w:r>
      <w:r w:rsidRPr="000C60BC">
        <w:rPr>
          <w:sz w:val="24"/>
          <w:szCs w:val="24"/>
        </w:rPr>
        <w:t xml:space="preserve">ncanto indicato in oggetto come (barrare la </w:t>
      </w:r>
      <w:r w:rsidR="000C60BC">
        <w:rPr>
          <w:sz w:val="24"/>
          <w:szCs w:val="24"/>
        </w:rPr>
        <w:t>casella che interessa):</w:t>
      </w:r>
    </w:p>
    <w:p w:rsidR="00BF21DD" w:rsidRDefault="00BF21DD" w:rsidP="000C60BC">
      <w:pPr>
        <w:pStyle w:val="Style2"/>
        <w:adjustRightInd/>
        <w:rPr>
          <w:sz w:val="24"/>
          <w:szCs w:val="24"/>
        </w:rPr>
      </w:pPr>
    </w:p>
    <w:p w:rsidR="009F6646" w:rsidRPr="000C60BC" w:rsidRDefault="00D573F7" w:rsidP="00BF21DD">
      <w:pPr>
        <w:pStyle w:val="Style2"/>
        <w:adjustRightInd/>
        <w:spacing w:line="360" w:lineRule="auto"/>
        <w:rPr>
          <w:sz w:val="24"/>
          <w:szCs w:val="24"/>
        </w:rPr>
      </w:pPr>
      <w:r>
        <w:rPr>
          <w:noProof/>
          <w:sz w:val="24"/>
          <w:szCs w:val="24"/>
        </w:rPr>
        <w:pict>
          <v:rect id="Rettangolo 1" o:spid="_x0000_s1026" style="position:absolute;margin-left:3.3pt;margin-top:.6pt;width:8.5pt;height:9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" filled="f" strokecolor="#243f60 [1604]" strokeweight="1pt"/>
        </w:pict>
      </w:r>
      <w:r w:rsidR="009F6646" w:rsidRPr="000C60BC">
        <w:rPr>
          <w:sz w:val="24"/>
          <w:szCs w:val="24"/>
        </w:rPr>
        <w:t xml:space="preserve"> </w:t>
      </w:r>
      <w:r w:rsidR="000C60BC">
        <w:rPr>
          <w:sz w:val="24"/>
          <w:szCs w:val="24"/>
        </w:rPr>
        <w:t xml:space="preserve">   </w:t>
      </w:r>
      <w:r w:rsidR="000C60BC">
        <w:rPr>
          <w:sz w:val="24"/>
          <w:szCs w:val="24"/>
        </w:rPr>
        <w:tab/>
      </w:r>
      <w:r w:rsidR="000C60BC" w:rsidRPr="000C60BC">
        <w:rPr>
          <w:sz w:val="24"/>
          <w:szCs w:val="24"/>
        </w:rPr>
        <w:t xml:space="preserve">IMPRESA </w:t>
      </w:r>
      <w:r w:rsidR="009F6646" w:rsidRPr="000C60BC">
        <w:rPr>
          <w:sz w:val="24"/>
          <w:szCs w:val="24"/>
        </w:rPr>
        <w:t>SINGOLA;</w:t>
      </w:r>
    </w:p>
    <w:p w:rsidR="009F6646" w:rsidRDefault="00D573F7" w:rsidP="00BF21DD">
      <w:pPr>
        <w:pStyle w:val="Style2"/>
        <w:adjustRightInd/>
        <w:spacing w:line="360" w:lineRule="auto"/>
        <w:ind w:left="708"/>
        <w:rPr>
          <w:sz w:val="24"/>
          <w:szCs w:val="24"/>
        </w:rPr>
      </w:pPr>
      <w:r>
        <w:rPr>
          <w:noProof/>
          <w:sz w:val="24"/>
          <w:szCs w:val="24"/>
        </w:rPr>
        <w:pict>
          <v:rect id="Rettangolo 3" o:spid="_x0000_s1028" style="position:absolute;left:0;text-align:left;margin-left:3.3pt;margin-top:16.8pt;width:8.5pt;height:9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" filled="f" strokecolor="#243f60 [1604]" strokeweight="1pt"/>
        </w:pict>
      </w:r>
      <w:r>
        <w:rPr>
          <w:noProof/>
          <w:sz w:val="24"/>
          <w:szCs w:val="24"/>
        </w:rPr>
        <w:pict>
          <v:rect id="Rettangolo 2" o:spid="_x0000_s1027" style="position:absolute;left:0;text-align:left;margin-left:3.3pt;margin-top:1.8pt;width:8.5pt;height: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" filled="f" strokecolor="#243f60 [1604]" strokeweight="1pt"/>
        </w:pict>
      </w:r>
      <w:r w:rsidR="009F6646" w:rsidRPr="000C60BC">
        <w:rPr>
          <w:sz w:val="24"/>
          <w:szCs w:val="24"/>
        </w:rPr>
        <w:t>CAPOGRUPPO di una associazione temporanea di imprese o di un consorzio o di GEIE; o MANDANTE di una associazione temporanea di imprese o di un consorzio o di GEIE.</w:t>
      </w:r>
    </w:p>
    <w:p w:rsidR="009F6646" w:rsidRDefault="009F6646" w:rsidP="000C60BC">
      <w:pPr>
        <w:pStyle w:val="Style2"/>
        <w:adjustRightInd/>
        <w:jc w:val="both"/>
        <w:rPr>
          <w:sz w:val="24"/>
          <w:szCs w:val="24"/>
        </w:rPr>
      </w:pPr>
      <w:r w:rsidRPr="000C60BC">
        <w:rPr>
          <w:sz w:val="24"/>
          <w:szCs w:val="24"/>
        </w:rPr>
        <w:t>Consapevole delle sanzioni penali previste per le ipotesi di falsità in atti e dichiarazioni mendaci, ex DPR n. 445/00 recante il testo unico delle disposizioni legislative e regolamentari in materia di documentazione amministrativa.</w:t>
      </w:r>
    </w:p>
    <w:p w:rsidR="00036919" w:rsidRPr="000C60BC" w:rsidRDefault="00036919" w:rsidP="000C60BC">
      <w:pPr>
        <w:pStyle w:val="Style2"/>
        <w:adjustRightInd/>
        <w:jc w:val="both"/>
        <w:rPr>
          <w:sz w:val="24"/>
          <w:szCs w:val="24"/>
        </w:rPr>
      </w:pPr>
    </w:p>
    <w:p w:rsidR="009F6646" w:rsidRDefault="009F6646" w:rsidP="00036919">
      <w:pPr>
        <w:pStyle w:val="Style2"/>
        <w:adjustRightInd/>
        <w:jc w:val="center"/>
        <w:rPr>
          <w:b/>
          <w:bCs/>
          <w:sz w:val="24"/>
          <w:szCs w:val="24"/>
        </w:rPr>
      </w:pPr>
      <w:r w:rsidRPr="000C60BC">
        <w:rPr>
          <w:b/>
          <w:bCs/>
          <w:sz w:val="24"/>
          <w:szCs w:val="24"/>
        </w:rPr>
        <w:t>DICHIARA</w:t>
      </w:r>
    </w:p>
    <w:p w:rsidR="00036919" w:rsidRPr="000C60BC" w:rsidRDefault="00036919" w:rsidP="00036919">
      <w:pPr>
        <w:pStyle w:val="Style2"/>
        <w:adjustRightInd/>
        <w:jc w:val="center"/>
        <w:rPr>
          <w:b/>
          <w:bCs/>
          <w:sz w:val="24"/>
          <w:szCs w:val="24"/>
        </w:rPr>
      </w:pPr>
    </w:p>
    <w:p w:rsidR="009F6646" w:rsidRPr="000C60BC" w:rsidRDefault="009F6646" w:rsidP="000C60BC">
      <w:pPr>
        <w:pStyle w:val="Style2"/>
        <w:adjustRightInd/>
        <w:rPr>
          <w:sz w:val="24"/>
          <w:szCs w:val="24"/>
        </w:rPr>
      </w:pPr>
      <w:r w:rsidRPr="00036919">
        <w:rPr>
          <w:b/>
          <w:sz w:val="24"/>
          <w:szCs w:val="24"/>
        </w:rPr>
        <w:t>Di accettare</w:t>
      </w:r>
      <w:r w:rsidRPr="000C60BC">
        <w:rPr>
          <w:sz w:val="24"/>
          <w:szCs w:val="24"/>
        </w:rPr>
        <w:t xml:space="preserve"> espressamente le seguenti clausole:</w:t>
      </w:r>
    </w:p>
    <w:p w:rsidR="00036919" w:rsidRDefault="00036919" w:rsidP="000C60BC">
      <w:pPr>
        <w:pStyle w:val="Style1"/>
        <w:spacing w:before="0" w:line="240" w:lineRule="auto"/>
        <w:ind w:left="0"/>
        <w:rPr>
          <w:rStyle w:val="CharacterStyle1"/>
          <w:rFonts w:ascii="Times New Roman" w:hAnsi="Times New Roman" w:cs="Times New Roman"/>
          <w:color w:val="auto"/>
          <w:sz w:val="24"/>
          <w:szCs w:val="24"/>
        </w:rPr>
      </w:pPr>
    </w:p>
    <w:p w:rsidR="009F6646" w:rsidRPr="008101B5" w:rsidRDefault="009F6646" w:rsidP="000C60BC">
      <w:pPr>
        <w:pStyle w:val="Style1"/>
        <w:spacing w:before="0" w:line="240" w:lineRule="auto"/>
        <w:ind w:left="0"/>
        <w:rPr>
          <w:rStyle w:val="CharacterStyle1"/>
          <w:rFonts w:ascii="Times New Roman" w:hAnsi="Times New Roman" w:cs="Times New Roman"/>
          <w:color w:val="auto"/>
          <w:sz w:val="22"/>
          <w:szCs w:val="22"/>
          <w:u w:val="single"/>
        </w:rPr>
      </w:pPr>
      <w:r w:rsidRPr="008101B5">
        <w:rPr>
          <w:rStyle w:val="CharacterStyle1"/>
          <w:rFonts w:ascii="Times New Roman" w:hAnsi="Times New Roman" w:cs="Times New Roman"/>
          <w:color w:val="auto"/>
          <w:sz w:val="22"/>
          <w:szCs w:val="22"/>
          <w:u w:val="single"/>
        </w:rPr>
        <w:t>Clausola n 1</w:t>
      </w:r>
    </w:p>
    <w:p w:rsidR="009F6646" w:rsidRPr="008101B5" w:rsidRDefault="009F6646" w:rsidP="000C60BC">
      <w:pPr>
        <w:pStyle w:val="Style2"/>
        <w:adjustRightInd/>
        <w:jc w:val="both"/>
        <w:rPr>
          <w:sz w:val="22"/>
          <w:szCs w:val="22"/>
        </w:rPr>
      </w:pPr>
      <w:r w:rsidRPr="008101B5">
        <w:rPr>
          <w:sz w:val="22"/>
          <w:szCs w:val="22"/>
        </w:rPr>
        <w:t>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rsidR="009F6646" w:rsidRPr="008101B5" w:rsidRDefault="009F6646" w:rsidP="000C60BC">
      <w:pPr>
        <w:pStyle w:val="Style2"/>
        <w:adjustRightInd/>
        <w:rPr>
          <w:sz w:val="22"/>
          <w:szCs w:val="22"/>
        </w:rPr>
      </w:pPr>
      <w:r w:rsidRPr="008101B5">
        <w:rPr>
          <w:sz w:val="22"/>
          <w:szCs w:val="22"/>
        </w:rPr>
        <w:t>Nel caso di associazione tem</w:t>
      </w:r>
      <w:r w:rsidR="00036919" w:rsidRPr="008101B5">
        <w:rPr>
          <w:sz w:val="22"/>
          <w:szCs w:val="22"/>
        </w:rPr>
        <w:t>p</w:t>
      </w:r>
      <w:r w:rsidRPr="008101B5">
        <w:rPr>
          <w:sz w:val="22"/>
          <w:szCs w:val="22"/>
        </w:rPr>
        <w:t xml:space="preserve">oranea di imprese o di consorzio o di GEIE non ancora costituiti sarà necessario che ciascun partecipante </w:t>
      </w:r>
      <w:r w:rsidR="00036919" w:rsidRPr="008101B5">
        <w:rPr>
          <w:sz w:val="22"/>
          <w:szCs w:val="22"/>
        </w:rPr>
        <w:t>pr</w:t>
      </w:r>
      <w:r w:rsidRPr="008101B5">
        <w:rPr>
          <w:sz w:val="22"/>
          <w:szCs w:val="22"/>
        </w:rPr>
        <w:t>oduca la presente dichiarazione.</w:t>
      </w:r>
    </w:p>
    <w:p w:rsidR="00036919" w:rsidRPr="008101B5" w:rsidRDefault="00036919" w:rsidP="000C60BC">
      <w:pPr>
        <w:pStyle w:val="Style3"/>
        <w:spacing w:line="240" w:lineRule="auto"/>
        <w:ind w:left="0"/>
        <w:rPr>
          <w:rStyle w:val="CharacterStyle2"/>
          <w:rFonts w:ascii="Times New Roman" w:hAnsi="Times New Roman" w:cs="Times New Roman"/>
          <w:sz w:val="22"/>
          <w:szCs w:val="22"/>
          <w:u w:val="single"/>
        </w:rPr>
      </w:pPr>
    </w:p>
    <w:p w:rsidR="009F6646" w:rsidRPr="008101B5" w:rsidRDefault="00BB2414" w:rsidP="000C60BC">
      <w:pPr>
        <w:pStyle w:val="Style3"/>
        <w:spacing w:line="240" w:lineRule="auto"/>
        <w:ind w:left="0"/>
        <w:rPr>
          <w:rStyle w:val="CharacterStyle2"/>
          <w:rFonts w:ascii="Times New Roman" w:hAnsi="Times New Roman" w:cs="Times New Roman"/>
          <w:sz w:val="22"/>
          <w:szCs w:val="22"/>
          <w:u w:val="single"/>
        </w:rPr>
      </w:pPr>
      <w:r w:rsidRPr="008101B5">
        <w:rPr>
          <w:rStyle w:val="CharacterStyle2"/>
          <w:rFonts w:ascii="Times New Roman" w:hAnsi="Times New Roman" w:cs="Times New Roman"/>
          <w:sz w:val="22"/>
          <w:szCs w:val="22"/>
          <w:u w:val="single"/>
        </w:rPr>
        <w:t>Clausola n 2</w:t>
      </w:r>
      <w:r w:rsidR="009F6646" w:rsidRPr="008101B5">
        <w:rPr>
          <w:rStyle w:val="CharacterStyle2"/>
          <w:rFonts w:ascii="Times New Roman" w:hAnsi="Times New Roman" w:cs="Times New Roman"/>
          <w:sz w:val="22"/>
          <w:szCs w:val="22"/>
          <w:u w:val="single"/>
        </w:rPr>
        <w:t xml:space="preserve"> </w:t>
      </w:r>
    </w:p>
    <w:p w:rsidR="009F6646" w:rsidRPr="008101B5" w:rsidRDefault="009F6646" w:rsidP="000C60BC">
      <w:pPr>
        <w:pStyle w:val="Style2"/>
        <w:adjustRightInd/>
        <w:jc w:val="both"/>
        <w:rPr>
          <w:sz w:val="22"/>
          <w:szCs w:val="22"/>
        </w:rPr>
      </w:pPr>
      <w:r w:rsidRPr="008101B5">
        <w:rPr>
          <w:sz w:val="22"/>
          <w:szCs w:val="22"/>
        </w:rPr>
        <w:t xml:space="preserve">La sottoscritta impresa si impegna a segnalare alla Prefettura l'avvenuta formalizzazione della denuncia di cui alla precedente clausola </w:t>
      </w:r>
      <w:r w:rsidR="00570926" w:rsidRPr="008101B5">
        <w:rPr>
          <w:sz w:val="22"/>
          <w:szCs w:val="22"/>
        </w:rPr>
        <w:t>1</w:t>
      </w:r>
      <w:r w:rsidRPr="008101B5">
        <w:rPr>
          <w:sz w:val="22"/>
          <w:szCs w:val="22"/>
        </w:rPr>
        <w:t xml:space="preserve"> e ciò al fine di consentire nell'immediato, da parte dell'Autorità di pubblica Sicurezza, l'attivazione di ogni conseguente iniziativa.</w:t>
      </w:r>
    </w:p>
    <w:p w:rsidR="00036919" w:rsidRPr="008101B5" w:rsidRDefault="00036919" w:rsidP="000C60BC">
      <w:pPr>
        <w:pStyle w:val="Style3"/>
        <w:spacing w:line="240" w:lineRule="auto"/>
        <w:ind w:left="0"/>
        <w:rPr>
          <w:rStyle w:val="CharacterStyle2"/>
          <w:rFonts w:ascii="Times New Roman" w:hAnsi="Times New Roman" w:cs="Times New Roman"/>
          <w:sz w:val="22"/>
          <w:szCs w:val="22"/>
          <w:u w:val="single"/>
        </w:rPr>
      </w:pPr>
    </w:p>
    <w:p w:rsidR="009F6646" w:rsidRPr="008101B5" w:rsidRDefault="00BB2414" w:rsidP="000C60BC">
      <w:pPr>
        <w:pStyle w:val="Style3"/>
        <w:spacing w:line="240" w:lineRule="auto"/>
        <w:ind w:left="0"/>
        <w:rPr>
          <w:rStyle w:val="CharacterStyle2"/>
          <w:rFonts w:ascii="Times New Roman" w:hAnsi="Times New Roman" w:cs="Times New Roman"/>
          <w:sz w:val="22"/>
          <w:szCs w:val="22"/>
          <w:u w:val="single"/>
        </w:rPr>
      </w:pPr>
      <w:r w:rsidRPr="008101B5">
        <w:rPr>
          <w:rStyle w:val="CharacterStyle2"/>
          <w:rFonts w:ascii="Times New Roman" w:hAnsi="Times New Roman" w:cs="Times New Roman"/>
          <w:sz w:val="22"/>
          <w:szCs w:val="22"/>
          <w:u w:val="single"/>
        </w:rPr>
        <w:t>Clausola n 3</w:t>
      </w:r>
      <w:r w:rsidR="009F6646" w:rsidRPr="008101B5">
        <w:rPr>
          <w:rStyle w:val="CharacterStyle2"/>
          <w:rFonts w:ascii="Times New Roman" w:hAnsi="Times New Roman" w:cs="Times New Roman"/>
          <w:sz w:val="22"/>
          <w:szCs w:val="22"/>
          <w:u w:val="single"/>
        </w:rPr>
        <w:t xml:space="preserve"> </w:t>
      </w:r>
    </w:p>
    <w:p w:rsidR="009F6646" w:rsidRPr="008101B5" w:rsidRDefault="009F6646" w:rsidP="000C60BC">
      <w:pPr>
        <w:pStyle w:val="Style2"/>
        <w:adjustRightInd/>
        <w:jc w:val="both"/>
        <w:rPr>
          <w:sz w:val="22"/>
          <w:szCs w:val="22"/>
        </w:rPr>
      </w:pPr>
      <w:r w:rsidRPr="008101B5">
        <w:rPr>
          <w:sz w:val="22"/>
          <w:szCs w:val="22"/>
        </w:rPr>
        <w:t xml:space="preserve">La sottoscritta impresa dichiara di conoscere ed accettare la clausola espressa che prevede la risoluzione immediata ed automatica del contratto, ovvero la revoca dei l'autorizzazione al subappalto o subcontratto, qualora dovessero essere comunicate dalla Prefettura, successivamente alla stipula del contratto o subcontratto, informazioni </w:t>
      </w:r>
      <w:proofErr w:type="spellStart"/>
      <w:r w:rsidRPr="008101B5">
        <w:rPr>
          <w:sz w:val="22"/>
          <w:szCs w:val="22"/>
        </w:rPr>
        <w:t>interdittive</w:t>
      </w:r>
      <w:proofErr w:type="spellEnd"/>
      <w:r w:rsidRPr="008101B5">
        <w:rPr>
          <w:sz w:val="22"/>
          <w:szCs w:val="22"/>
        </w:rPr>
        <w:t xml:space="preserve"> di cui all'art. 10 del DPR 252/98, ovvero la sussistenza di ipotesi di collegamento formale e/o sostanziale o di accordi con altre imprese partecipanti alle procedure concorsuali d'interesse. Qualora il contratto sia stipulato nelle more dell'acquisizione delle informazioni del prefetto, sarà applicata a carico dell'impresa, oggetto della informativa </w:t>
      </w:r>
      <w:proofErr w:type="spellStart"/>
      <w:r w:rsidRPr="008101B5">
        <w:rPr>
          <w:sz w:val="22"/>
          <w:szCs w:val="22"/>
        </w:rPr>
        <w:t>interdittive</w:t>
      </w:r>
      <w:proofErr w:type="spellEnd"/>
      <w:r w:rsidRPr="008101B5">
        <w:rPr>
          <w:sz w:val="22"/>
          <w:szCs w:val="22"/>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somma dovute all'impresa in relazione alla prima erogazione utile.</w:t>
      </w:r>
    </w:p>
    <w:p w:rsidR="00036919" w:rsidRPr="008101B5" w:rsidRDefault="00036919" w:rsidP="000C60BC">
      <w:pPr>
        <w:pStyle w:val="Style3"/>
        <w:spacing w:line="240" w:lineRule="auto"/>
        <w:ind w:left="0"/>
        <w:rPr>
          <w:rStyle w:val="CharacterStyle2"/>
          <w:rFonts w:ascii="Times New Roman" w:hAnsi="Times New Roman" w:cs="Times New Roman"/>
          <w:sz w:val="22"/>
          <w:szCs w:val="22"/>
          <w:u w:val="single"/>
        </w:rPr>
      </w:pPr>
    </w:p>
    <w:p w:rsidR="009F6646" w:rsidRPr="008101B5" w:rsidRDefault="00BB2414" w:rsidP="000C60BC">
      <w:pPr>
        <w:pStyle w:val="Style3"/>
        <w:spacing w:line="240" w:lineRule="auto"/>
        <w:ind w:left="0"/>
        <w:rPr>
          <w:rStyle w:val="CharacterStyle2"/>
          <w:rFonts w:ascii="Times New Roman" w:hAnsi="Times New Roman" w:cs="Times New Roman"/>
          <w:sz w:val="22"/>
          <w:szCs w:val="22"/>
          <w:u w:val="single"/>
        </w:rPr>
      </w:pPr>
      <w:r w:rsidRPr="008101B5">
        <w:rPr>
          <w:rStyle w:val="CharacterStyle2"/>
          <w:rFonts w:ascii="Times New Roman" w:hAnsi="Times New Roman" w:cs="Times New Roman"/>
          <w:sz w:val="22"/>
          <w:szCs w:val="22"/>
          <w:u w:val="single"/>
        </w:rPr>
        <w:t>Clausola n. 4</w:t>
      </w:r>
      <w:r w:rsidR="009F6646" w:rsidRPr="008101B5">
        <w:rPr>
          <w:rStyle w:val="CharacterStyle2"/>
          <w:rFonts w:ascii="Times New Roman" w:hAnsi="Times New Roman" w:cs="Times New Roman"/>
          <w:sz w:val="22"/>
          <w:szCs w:val="22"/>
          <w:u w:val="single"/>
        </w:rPr>
        <w:t xml:space="preserve"> </w:t>
      </w:r>
    </w:p>
    <w:p w:rsidR="009F6646" w:rsidRPr="008101B5" w:rsidRDefault="009F6646" w:rsidP="000C60BC">
      <w:pPr>
        <w:pStyle w:val="Style2"/>
        <w:adjustRightInd/>
        <w:jc w:val="both"/>
        <w:rPr>
          <w:sz w:val="22"/>
          <w:szCs w:val="22"/>
        </w:rPr>
      </w:pPr>
      <w:r w:rsidRPr="008101B5">
        <w:rPr>
          <w:sz w:val="22"/>
          <w:szCs w:val="22"/>
        </w:rPr>
        <w:t>La sottoscritta impresa dichiara di conoscere e di accettare la clausola risolutiva espressa che prevede la risoluzione immediata ed automatica dei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rsidR="00036919" w:rsidRPr="008101B5" w:rsidRDefault="00036919" w:rsidP="000C60BC">
      <w:pPr>
        <w:pStyle w:val="Style3"/>
        <w:spacing w:line="240" w:lineRule="auto"/>
        <w:ind w:left="0"/>
        <w:rPr>
          <w:rStyle w:val="CharacterStyle2"/>
          <w:rFonts w:ascii="Times New Roman" w:hAnsi="Times New Roman" w:cs="Times New Roman"/>
          <w:sz w:val="22"/>
          <w:szCs w:val="22"/>
          <w:u w:val="single"/>
        </w:rPr>
      </w:pPr>
    </w:p>
    <w:p w:rsidR="009F6646" w:rsidRPr="008101B5" w:rsidRDefault="00BB2414" w:rsidP="000C60BC">
      <w:pPr>
        <w:pStyle w:val="Style3"/>
        <w:spacing w:line="240" w:lineRule="auto"/>
        <w:ind w:left="0"/>
        <w:rPr>
          <w:rStyle w:val="CharacterStyle2"/>
          <w:rFonts w:ascii="Times New Roman" w:hAnsi="Times New Roman" w:cs="Times New Roman"/>
          <w:sz w:val="22"/>
          <w:szCs w:val="22"/>
          <w:u w:val="single"/>
        </w:rPr>
      </w:pPr>
      <w:r w:rsidRPr="008101B5">
        <w:rPr>
          <w:rStyle w:val="CharacterStyle2"/>
          <w:rFonts w:ascii="Times New Roman" w:hAnsi="Times New Roman" w:cs="Times New Roman"/>
          <w:sz w:val="22"/>
          <w:szCs w:val="22"/>
          <w:u w:val="single"/>
        </w:rPr>
        <w:t>Clausola n. 5</w:t>
      </w:r>
    </w:p>
    <w:p w:rsidR="009F6646" w:rsidRPr="008101B5" w:rsidRDefault="009F6646" w:rsidP="000C60BC">
      <w:pPr>
        <w:pStyle w:val="Style2"/>
        <w:adjustRightInd/>
        <w:jc w:val="both"/>
        <w:rPr>
          <w:sz w:val="22"/>
          <w:szCs w:val="22"/>
        </w:rPr>
      </w:pPr>
      <w:r w:rsidRPr="008101B5">
        <w:rPr>
          <w:sz w:val="22"/>
          <w:szCs w:val="22"/>
        </w:rPr>
        <w:t>La sottoscritta impresa dichiara, altresì, di essere a conoscenza del divieto per la stazione appaltante di autorizzare subappalti a favore delle</w:t>
      </w:r>
      <w:r w:rsidR="00036919" w:rsidRPr="008101B5">
        <w:rPr>
          <w:sz w:val="22"/>
          <w:szCs w:val="22"/>
        </w:rPr>
        <w:t xml:space="preserve"> i</w:t>
      </w:r>
      <w:r w:rsidRPr="008101B5">
        <w:rPr>
          <w:sz w:val="22"/>
          <w:szCs w:val="22"/>
        </w:rPr>
        <w:t>mprese partecipanti alla gara e non risultate aggiudicatarie, salvo le ipotesi di lavorazione altamente specialistiche.</w:t>
      </w:r>
    </w:p>
    <w:p w:rsidR="00036919" w:rsidRPr="008101B5" w:rsidRDefault="00036919" w:rsidP="000C60BC">
      <w:pPr>
        <w:pStyle w:val="Style3"/>
        <w:spacing w:line="240" w:lineRule="auto"/>
        <w:ind w:left="0"/>
        <w:rPr>
          <w:rStyle w:val="CharacterStyle2"/>
          <w:rFonts w:ascii="Times New Roman" w:hAnsi="Times New Roman" w:cs="Times New Roman"/>
          <w:sz w:val="22"/>
          <w:szCs w:val="22"/>
          <w:u w:val="single"/>
        </w:rPr>
      </w:pPr>
    </w:p>
    <w:p w:rsidR="009F6646" w:rsidRPr="008101B5" w:rsidRDefault="009F6646" w:rsidP="000C60BC">
      <w:pPr>
        <w:pStyle w:val="Style3"/>
        <w:spacing w:line="240" w:lineRule="auto"/>
        <w:ind w:left="0"/>
        <w:rPr>
          <w:rStyle w:val="CharacterStyle2"/>
          <w:rFonts w:ascii="Times New Roman" w:hAnsi="Times New Roman" w:cs="Times New Roman"/>
          <w:sz w:val="22"/>
          <w:szCs w:val="22"/>
        </w:rPr>
      </w:pPr>
      <w:r w:rsidRPr="008101B5">
        <w:rPr>
          <w:rStyle w:val="CharacterStyle2"/>
          <w:rFonts w:ascii="Times New Roman" w:hAnsi="Times New Roman" w:cs="Times New Roman"/>
          <w:sz w:val="22"/>
          <w:szCs w:val="22"/>
          <w:u w:val="single"/>
        </w:rPr>
        <w:t xml:space="preserve">Clausola n. </w:t>
      </w:r>
      <w:r w:rsidR="00BB2414" w:rsidRPr="008101B5">
        <w:rPr>
          <w:rStyle w:val="CharacterStyle2"/>
          <w:rFonts w:ascii="Times New Roman" w:hAnsi="Times New Roman" w:cs="Times New Roman"/>
          <w:sz w:val="22"/>
          <w:szCs w:val="22"/>
        </w:rPr>
        <w:t>6</w:t>
      </w:r>
    </w:p>
    <w:p w:rsidR="009F6646" w:rsidRPr="008101B5" w:rsidRDefault="009F6646" w:rsidP="00036919">
      <w:pPr>
        <w:pStyle w:val="Style2"/>
        <w:adjustRightInd/>
        <w:jc w:val="both"/>
        <w:rPr>
          <w:sz w:val="22"/>
          <w:szCs w:val="22"/>
        </w:rPr>
      </w:pPr>
      <w:r w:rsidRPr="008101B5">
        <w:rPr>
          <w:sz w:val="22"/>
          <w:szCs w:val="22"/>
        </w:rPr>
        <w:t xml:space="preserve">La sottoscritta impresa dichiara di conoscere e di accettare la clausola risolutiva espressa che prevede la risoluzione immediata ed automatica dei contratto, ovvero la revoca dell'autorizzazione al subappalto o subcontratto nonché, l'applicazione di una penale a titolo di liquidazione dei danni </w:t>
      </w:r>
      <w:r w:rsidR="00036919" w:rsidRPr="008101B5">
        <w:rPr>
          <w:sz w:val="22"/>
          <w:szCs w:val="22"/>
        </w:rPr>
        <w:t xml:space="preserve">- </w:t>
      </w:r>
      <w:r w:rsidRPr="008101B5">
        <w:rPr>
          <w:sz w:val="22"/>
          <w:szCs w:val="22"/>
        </w:rPr>
        <w:t>salvo comunque il maggior danno</w:t>
      </w:r>
      <w:r w:rsidR="00036919" w:rsidRPr="008101B5">
        <w:rPr>
          <w:sz w:val="22"/>
          <w:szCs w:val="22"/>
        </w:rPr>
        <w:t xml:space="preserve"> - </w:t>
      </w:r>
      <w:r w:rsidRPr="008101B5">
        <w:rPr>
          <w:sz w:val="22"/>
          <w:szCs w:val="22"/>
        </w:rPr>
        <w:t>nella misura dei 10% del valore del contratto ovvero, qualora lo stesso non sia determinato o determinabile, una penale pari al valore delle prestazioni ai momento eseguite, qualora venga effettuata una movimentazione finanziaria (in entrata o in uscita) senza avvalersi degli intermediari di cui al decreto legge 143/91.</w:t>
      </w:r>
    </w:p>
    <w:p w:rsidR="00036919" w:rsidRPr="008101B5" w:rsidRDefault="00036919" w:rsidP="000C60BC">
      <w:pPr>
        <w:pStyle w:val="Style3"/>
        <w:spacing w:line="240" w:lineRule="auto"/>
        <w:ind w:left="0"/>
        <w:rPr>
          <w:rStyle w:val="CharacterStyle2"/>
          <w:rFonts w:ascii="Times New Roman" w:hAnsi="Times New Roman" w:cs="Times New Roman"/>
          <w:sz w:val="22"/>
          <w:szCs w:val="22"/>
          <w:u w:val="single"/>
        </w:rPr>
      </w:pPr>
    </w:p>
    <w:p w:rsidR="009F6646" w:rsidRPr="008101B5" w:rsidRDefault="00BB2414" w:rsidP="000C60BC">
      <w:pPr>
        <w:pStyle w:val="Style3"/>
        <w:spacing w:line="240" w:lineRule="auto"/>
        <w:ind w:left="0"/>
        <w:rPr>
          <w:rStyle w:val="CharacterStyle2"/>
          <w:rFonts w:ascii="Times New Roman" w:hAnsi="Times New Roman" w:cs="Times New Roman"/>
          <w:sz w:val="22"/>
          <w:szCs w:val="22"/>
          <w:u w:val="single"/>
        </w:rPr>
      </w:pPr>
      <w:r w:rsidRPr="008101B5">
        <w:rPr>
          <w:rStyle w:val="CharacterStyle2"/>
          <w:rFonts w:ascii="Times New Roman" w:hAnsi="Times New Roman" w:cs="Times New Roman"/>
          <w:sz w:val="22"/>
          <w:szCs w:val="22"/>
          <w:u w:val="single"/>
        </w:rPr>
        <w:t>Clausola ti. 7</w:t>
      </w:r>
    </w:p>
    <w:p w:rsidR="009F6646" w:rsidRPr="008101B5" w:rsidRDefault="009F6646" w:rsidP="000C60BC">
      <w:pPr>
        <w:pStyle w:val="Style2"/>
        <w:adjustRightInd/>
        <w:jc w:val="both"/>
        <w:rPr>
          <w:sz w:val="22"/>
          <w:szCs w:val="22"/>
        </w:rPr>
      </w:pPr>
      <w:r w:rsidRPr="008101B5">
        <w:rPr>
          <w:sz w:val="22"/>
          <w:szCs w:val="22"/>
        </w:rPr>
        <w:t xml:space="preserve">La sottoscritta impresa dichiara di conoscere ed accettare l'obbligo di effettuare gli incassi e i pagamenti, di importo superiore ai tremila euro, relativi ai contratti di cui al presente protocollo attraverso conti dedicati accesi presso un intermediario bancario ed esclusivamente tramite bonifico bancario, in caso di violazione di tale obbligo, senza giustificato motivo, la stazione appaltante applicherà una penale nella misura dei 10% del valore di ogni singola movimentazione finanziaria cui la violazione si riferisce detraendo automaticamente </w:t>
      </w:r>
      <w:r w:rsidR="00036919" w:rsidRPr="008101B5">
        <w:rPr>
          <w:sz w:val="22"/>
          <w:szCs w:val="22"/>
        </w:rPr>
        <w:t>l</w:t>
      </w:r>
      <w:r w:rsidRPr="008101B5">
        <w:rPr>
          <w:sz w:val="22"/>
          <w:szCs w:val="22"/>
        </w:rPr>
        <w:t>'importo dalle somme dovute in relazione alla prima erogazione utile.</w:t>
      </w:r>
    </w:p>
    <w:p w:rsidR="00036919" w:rsidRDefault="00036919" w:rsidP="000C60BC">
      <w:pPr>
        <w:pStyle w:val="Style3"/>
        <w:spacing w:line="240" w:lineRule="auto"/>
        <w:ind w:left="0"/>
        <w:rPr>
          <w:rStyle w:val="CharacterStyle2"/>
          <w:rFonts w:ascii="Times New Roman" w:hAnsi="Times New Roman" w:cs="Times New Roman"/>
          <w:sz w:val="24"/>
          <w:szCs w:val="24"/>
        </w:rPr>
      </w:pPr>
    </w:p>
    <w:p w:rsidR="009F6646" w:rsidRPr="000C60BC" w:rsidRDefault="009F6646" w:rsidP="000C60BC">
      <w:pPr>
        <w:pStyle w:val="Style3"/>
        <w:spacing w:line="240" w:lineRule="auto"/>
        <w:ind w:left="0"/>
        <w:rPr>
          <w:rStyle w:val="CharacterStyle2"/>
          <w:rFonts w:ascii="Times New Roman" w:hAnsi="Times New Roman" w:cs="Times New Roman"/>
          <w:sz w:val="24"/>
          <w:szCs w:val="24"/>
        </w:rPr>
      </w:pPr>
      <w:r w:rsidRPr="000C60BC">
        <w:rPr>
          <w:rStyle w:val="CharacterStyle2"/>
          <w:rFonts w:ascii="Times New Roman" w:hAnsi="Times New Roman" w:cs="Times New Roman"/>
          <w:sz w:val="24"/>
          <w:szCs w:val="24"/>
        </w:rPr>
        <w:t>Data,</w:t>
      </w:r>
      <w:r w:rsidR="00036919">
        <w:rPr>
          <w:rStyle w:val="CharacterStyle2"/>
          <w:rFonts w:ascii="Times New Roman" w:hAnsi="Times New Roman" w:cs="Times New Roman"/>
          <w:sz w:val="24"/>
          <w:szCs w:val="24"/>
        </w:rPr>
        <w:t xml:space="preserve"> ____________________</w:t>
      </w:r>
    </w:p>
    <w:p w:rsidR="009F6646" w:rsidRDefault="001870E0" w:rsidP="001870E0">
      <w:pPr>
        <w:pStyle w:val="Style2"/>
        <w:adjustRightInd/>
        <w:ind w:left="5664" w:firstLine="708"/>
        <w:rPr>
          <w:b/>
          <w:bCs/>
          <w:sz w:val="24"/>
          <w:szCs w:val="24"/>
        </w:rPr>
      </w:pPr>
      <w:r>
        <w:rPr>
          <w:b/>
          <w:bCs/>
          <w:sz w:val="24"/>
          <w:szCs w:val="24"/>
        </w:rPr>
        <w:t xml:space="preserve">     </w:t>
      </w:r>
      <w:r w:rsidR="009F6646" w:rsidRPr="000C60BC">
        <w:rPr>
          <w:b/>
          <w:bCs/>
          <w:sz w:val="24"/>
          <w:szCs w:val="24"/>
        </w:rPr>
        <w:t>FIRMA</w:t>
      </w:r>
      <w:r w:rsidR="001B549C">
        <w:rPr>
          <w:b/>
          <w:bCs/>
          <w:sz w:val="24"/>
          <w:szCs w:val="24"/>
        </w:rPr>
        <w:t xml:space="preserve"> </w:t>
      </w:r>
    </w:p>
    <w:p w:rsidR="00036919" w:rsidRDefault="00036919" w:rsidP="00036919">
      <w:pPr>
        <w:pStyle w:val="Style2"/>
        <w:adjustRightInd/>
        <w:rPr>
          <w:b/>
          <w:bCs/>
          <w:sz w:val="24"/>
          <w:szCs w:val="24"/>
        </w:rPr>
      </w:pPr>
    </w:p>
    <w:p w:rsidR="00036919" w:rsidRDefault="00036919" w:rsidP="00036919">
      <w:pPr>
        <w:pStyle w:val="Style2"/>
        <w:adjustRightInd/>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____________________________________ </w:t>
      </w:r>
    </w:p>
    <w:p w:rsidR="00036919" w:rsidRDefault="00036919" w:rsidP="00036919">
      <w:pPr>
        <w:pStyle w:val="Style2"/>
        <w:adjustRightInd/>
        <w:rPr>
          <w:b/>
          <w:bCs/>
          <w:sz w:val="24"/>
          <w:szCs w:val="24"/>
        </w:rPr>
      </w:pPr>
    </w:p>
    <w:p w:rsidR="00036919" w:rsidRPr="00BF21DD" w:rsidRDefault="00036919" w:rsidP="00036919">
      <w:pPr>
        <w:pStyle w:val="Style2"/>
        <w:adjustRightInd/>
        <w:rPr>
          <w:bCs/>
          <w:sz w:val="24"/>
          <w:szCs w:val="24"/>
        </w:rPr>
      </w:pPr>
    </w:p>
    <w:p w:rsidR="001870E0" w:rsidRDefault="001870E0" w:rsidP="00BF21DD">
      <w:pPr>
        <w:pStyle w:val="Style3"/>
        <w:spacing w:line="240" w:lineRule="auto"/>
        <w:ind w:left="0"/>
        <w:jc w:val="both"/>
        <w:rPr>
          <w:rStyle w:val="CharacterStyle2"/>
          <w:rFonts w:ascii="Times New Roman" w:hAnsi="Times New Roman" w:cs="Times New Roman"/>
          <w:sz w:val="24"/>
          <w:szCs w:val="24"/>
        </w:rPr>
      </w:pPr>
    </w:p>
    <w:p w:rsidR="009F6646" w:rsidRPr="001870E0" w:rsidRDefault="009F6646" w:rsidP="00BF21DD">
      <w:pPr>
        <w:pStyle w:val="Style3"/>
        <w:spacing w:line="240" w:lineRule="auto"/>
        <w:ind w:left="0"/>
        <w:jc w:val="both"/>
        <w:rPr>
          <w:rStyle w:val="CharacterStyle2"/>
          <w:rFonts w:ascii="Times New Roman" w:hAnsi="Times New Roman" w:cs="Times New Roman"/>
          <w:sz w:val="24"/>
          <w:szCs w:val="24"/>
        </w:rPr>
      </w:pPr>
      <w:r w:rsidRPr="001870E0">
        <w:rPr>
          <w:rStyle w:val="CharacterStyle2"/>
          <w:rFonts w:ascii="Times New Roman" w:hAnsi="Times New Roman" w:cs="Times New Roman"/>
          <w:sz w:val="24"/>
          <w:szCs w:val="24"/>
        </w:rPr>
        <w:lastRenderedPageBreak/>
        <w:t xml:space="preserve">NB: SI RIBADISCE CHE ALLA PRESENTE DICHIARAZIONE VA ALLEGATA FOTOCOPIA DEL DOCUMENTO </w:t>
      </w:r>
      <w:proofErr w:type="spellStart"/>
      <w:r w:rsidRPr="001870E0">
        <w:rPr>
          <w:rStyle w:val="CharacterStyle2"/>
          <w:rFonts w:ascii="Times New Roman" w:hAnsi="Times New Roman" w:cs="Times New Roman"/>
          <w:sz w:val="24"/>
          <w:szCs w:val="24"/>
        </w:rPr>
        <w:t>DI</w:t>
      </w:r>
      <w:proofErr w:type="spellEnd"/>
      <w:r w:rsidRPr="001870E0">
        <w:rPr>
          <w:rStyle w:val="CharacterStyle2"/>
          <w:rFonts w:ascii="Times New Roman" w:hAnsi="Times New Roman" w:cs="Times New Roman"/>
          <w:sz w:val="24"/>
          <w:szCs w:val="24"/>
        </w:rPr>
        <w:t xml:space="preserve"> IDENTITA</w:t>
      </w:r>
      <w:r w:rsidR="00036919" w:rsidRPr="001870E0">
        <w:rPr>
          <w:rStyle w:val="CharacterStyle2"/>
          <w:rFonts w:ascii="Times New Roman" w:hAnsi="Times New Roman" w:cs="Times New Roman"/>
          <w:sz w:val="24"/>
          <w:szCs w:val="24"/>
        </w:rPr>
        <w:t xml:space="preserve">’ IN CORSO </w:t>
      </w:r>
      <w:proofErr w:type="spellStart"/>
      <w:r w:rsidR="00036919" w:rsidRPr="001870E0">
        <w:rPr>
          <w:rStyle w:val="CharacterStyle2"/>
          <w:rFonts w:ascii="Times New Roman" w:hAnsi="Times New Roman" w:cs="Times New Roman"/>
          <w:sz w:val="24"/>
          <w:szCs w:val="24"/>
        </w:rPr>
        <w:t>DI</w:t>
      </w:r>
      <w:proofErr w:type="spellEnd"/>
      <w:r w:rsidR="00036919" w:rsidRPr="001870E0">
        <w:rPr>
          <w:rStyle w:val="CharacterStyle2"/>
          <w:rFonts w:ascii="Times New Roman" w:hAnsi="Times New Roman" w:cs="Times New Roman"/>
          <w:sz w:val="24"/>
          <w:szCs w:val="24"/>
        </w:rPr>
        <w:t xml:space="preserve"> VALIDITA’</w:t>
      </w:r>
      <w:r w:rsidRPr="001870E0">
        <w:rPr>
          <w:rStyle w:val="CharacterStyle2"/>
          <w:rFonts w:ascii="Times New Roman" w:hAnsi="Times New Roman" w:cs="Times New Roman"/>
          <w:sz w:val="24"/>
          <w:szCs w:val="24"/>
        </w:rPr>
        <w:t xml:space="preserve"> DEL SOTTOSCRITTORE.</w:t>
      </w:r>
    </w:p>
    <w:p w:rsidR="009F6646" w:rsidRPr="001870E0" w:rsidRDefault="009F6646" w:rsidP="000C60BC">
      <w:pPr>
        <w:pStyle w:val="Style3"/>
        <w:spacing w:line="240" w:lineRule="auto"/>
        <w:ind w:left="0"/>
        <w:rPr>
          <w:rStyle w:val="CharacterStyle2"/>
          <w:rFonts w:ascii="Times New Roman" w:hAnsi="Times New Roman" w:cs="Times New Roman"/>
          <w:sz w:val="24"/>
          <w:szCs w:val="24"/>
        </w:rPr>
      </w:pPr>
      <w:r w:rsidRPr="001870E0">
        <w:rPr>
          <w:rStyle w:val="CharacterStyle2"/>
          <w:rFonts w:ascii="Times New Roman" w:hAnsi="Times New Roman" w:cs="Times New Roman"/>
          <w:sz w:val="24"/>
          <w:szCs w:val="24"/>
        </w:rPr>
        <w:t>La dichiarazione inerente le clausole di prevenzione antimafia dovrà essere riferita,</w:t>
      </w:r>
    </w:p>
    <w:p w:rsidR="009F6646" w:rsidRPr="001870E0" w:rsidRDefault="009F6646" w:rsidP="00036919">
      <w:pPr>
        <w:pStyle w:val="Style3"/>
        <w:numPr>
          <w:ilvl w:val="0"/>
          <w:numId w:val="2"/>
        </w:numPr>
        <w:tabs>
          <w:tab w:val="clear" w:pos="432"/>
          <w:tab w:val="left" w:pos="567"/>
        </w:tabs>
        <w:spacing w:line="240" w:lineRule="auto"/>
        <w:ind w:left="0"/>
        <w:rPr>
          <w:rStyle w:val="CharacterStyle2"/>
          <w:rFonts w:ascii="Times New Roman" w:hAnsi="Times New Roman" w:cs="Times New Roman"/>
          <w:sz w:val="24"/>
          <w:szCs w:val="24"/>
        </w:rPr>
      </w:pPr>
      <w:r w:rsidRPr="001870E0">
        <w:rPr>
          <w:rStyle w:val="CharacterStyle2"/>
          <w:rFonts w:ascii="Times New Roman" w:hAnsi="Times New Roman" w:cs="Times New Roman"/>
          <w:sz w:val="24"/>
          <w:szCs w:val="24"/>
        </w:rPr>
        <w:t>ai proprietari di ditte individuali,</w:t>
      </w:r>
    </w:p>
    <w:p w:rsidR="009F6646" w:rsidRPr="001870E0" w:rsidRDefault="009F6646" w:rsidP="00BF21DD">
      <w:pPr>
        <w:pStyle w:val="Style3"/>
        <w:numPr>
          <w:ilvl w:val="0"/>
          <w:numId w:val="2"/>
        </w:numPr>
        <w:tabs>
          <w:tab w:val="clear" w:pos="432"/>
          <w:tab w:val="num" w:pos="567"/>
        </w:tabs>
        <w:spacing w:line="240" w:lineRule="auto"/>
        <w:ind w:left="0"/>
        <w:jc w:val="both"/>
        <w:rPr>
          <w:rFonts w:ascii="Times New Roman" w:hAnsi="Times New Roman" w:cs="Times New Roman"/>
          <w:sz w:val="24"/>
          <w:szCs w:val="24"/>
        </w:rPr>
      </w:pPr>
      <w:r w:rsidRPr="001870E0">
        <w:rPr>
          <w:rStyle w:val="CharacterStyle2"/>
          <w:rFonts w:ascii="Times New Roman" w:hAnsi="Times New Roman" w:cs="Times New Roman"/>
          <w:sz w:val="24"/>
          <w:szCs w:val="24"/>
        </w:rPr>
        <w:t xml:space="preserve">per le società di capitali anche consortili ai sensi dell'art. 2615 </w:t>
      </w:r>
      <w:proofErr w:type="spellStart"/>
      <w:r w:rsidRPr="001870E0">
        <w:rPr>
          <w:rStyle w:val="CharacterStyle2"/>
          <w:rFonts w:ascii="Times New Roman" w:hAnsi="Times New Roman" w:cs="Times New Roman"/>
          <w:sz w:val="24"/>
          <w:szCs w:val="24"/>
        </w:rPr>
        <w:t>ter</w:t>
      </w:r>
      <w:proofErr w:type="spellEnd"/>
      <w:r w:rsidRPr="001870E0">
        <w:rPr>
          <w:rStyle w:val="CharacterStyle2"/>
          <w:rFonts w:ascii="Times New Roman" w:hAnsi="Times New Roman" w:cs="Times New Roman"/>
          <w:sz w:val="24"/>
          <w:szCs w:val="24"/>
        </w:rPr>
        <w:t xml:space="preserve"> del Codice Civile, per le società cooperative, di consorzi</w:t>
      </w:r>
      <w:r w:rsidR="00036919" w:rsidRPr="001870E0">
        <w:rPr>
          <w:rStyle w:val="CharacterStyle2"/>
          <w:rFonts w:ascii="Times New Roman" w:hAnsi="Times New Roman" w:cs="Times New Roman"/>
          <w:sz w:val="24"/>
          <w:szCs w:val="24"/>
        </w:rPr>
        <w:t xml:space="preserve"> cooperativi, </w:t>
      </w:r>
      <w:r w:rsidRPr="001870E0">
        <w:rPr>
          <w:rStyle w:val="CharacterStyle2"/>
          <w:rFonts w:ascii="Times New Roman" w:hAnsi="Times New Roman" w:cs="Times New Roman"/>
          <w:sz w:val="24"/>
          <w:szCs w:val="24"/>
        </w:rPr>
        <w:t xml:space="preserve"> per i consorzi di cui al libro V, titolo X, capo </w:t>
      </w:r>
      <w:r w:rsidR="00036919" w:rsidRPr="001870E0">
        <w:rPr>
          <w:rStyle w:val="CharacterStyle2"/>
          <w:rFonts w:ascii="Times New Roman" w:hAnsi="Times New Roman" w:cs="Times New Roman"/>
          <w:sz w:val="24"/>
          <w:szCs w:val="24"/>
        </w:rPr>
        <w:t>II</w:t>
      </w:r>
      <w:r w:rsidRPr="001870E0">
        <w:rPr>
          <w:rStyle w:val="CharacterStyle2"/>
          <w:rFonts w:ascii="Times New Roman" w:hAnsi="Times New Roman" w:cs="Times New Roman"/>
          <w:sz w:val="24"/>
          <w:szCs w:val="24"/>
        </w:rPr>
        <w:t xml:space="preserve">, </w:t>
      </w:r>
      <w:r w:rsidR="00036919" w:rsidRPr="001870E0">
        <w:rPr>
          <w:rStyle w:val="CharacterStyle2"/>
          <w:rFonts w:ascii="Times New Roman" w:hAnsi="Times New Roman" w:cs="Times New Roman"/>
          <w:sz w:val="24"/>
          <w:szCs w:val="24"/>
        </w:rPr>
        <w:t>S</w:t>
      </w:r>
      <w:r w:rsidRPr="001870E0">
        <w:rPr>
          <w:rStyle w:val="CharacterStyle2"/>
          <w:rFonts w:ascii="Times New Roman" w:hAnsi="Times New Roman" w:cs="Times New Roman"/>
          <w:sz w:val="24"/>
          <w:szCs w:val="24"/>
        </w:rPr>
        <w:t>ezione II, de</w:t>
      </w:r>
      <w:r w:rsidR="00036919" w:rsidRPr="001870E0">
        <w:rPr>
          <w:rStyle w:val="CharacterStyle2"/>
          <w:rFonts w:ascii="Times New Roman" w:hAnsi="Times New Roman" w:cs="Times New Roman"/>
          <w:sz w:val="24"/>
          <w:szCs w:val="24"/>
        </w:rPr>
        <w:t>l</w:t>
      </w:r>
      <w:r w:rsidRPr="001870E0">
        <w:rPr>
          <w:rStyle w:val="CharacterStyle2"/>
          <w:rFonts w:ascii="Times New Roman" w:hAnsi="Times New Roman" w:cs="Times New Roman"/>
          <w:sz w:val="24"/>
          <w:szCs w:val="24"/>
        </w:rPr>
        <w:t xml:space="preserve"> Codice Civile, al legale rappresentante</w:t>
      </w:r>
      <w:r w:rsidR="00036919" w:rsidRPr="001870E0">
        <w:rPr>
          <w:rStyle w:val="CharacterStyle2"/>
          <w:rFonts w:ascii="Times New Roman" w:hAnsi="Times New Roman" w:cs="Times New Roman"/>
          <w:sz w:val="24"/>
          <w:szCs w:val="24"/>
        </w:rPr>
        <w:t xml:space="preserve"> </w:t>
      </w:r>
      <w:r w:rsidRPr="001870E0">
        <w:rPr>
          <w:rStyle w:val="CharacterStyle2"/>
          <w:rFonts w:ascii="Times New Roman" w:hAnsi="Times New Roman" w:cs="Times New Roman"/>
          <w:sz w:val="24"/>
          <w:szCs w:val="24"/>
        </w:rPr>
        <w:t>e agli eventuali altri componenti l'organo di amministrazione, nonché a ciascuno dei consorziati che nei consorzi e nelle</w:t>
      </w:r>
      <w:r w:rsidR="00036919" w:rsidRPr="001870E0">
        <w:rPr>
          <w:rStyle w:val="CharacterStyle2"/>
          <w:rFonts w:ascii="Times New Roman" w:hAnsi="Times New Roman" w:cs="Times New Roman"/>
          <w:sz w:val="24"/>
          <w:szCs w:val="24"/>
        </w:rPr>
        <w:t xml:space="preserve"> </w:t>
      </w:r>
      <w:r w:rsidRPr="001870E0">
        <w:rPr>
          <w:rStyle w:val="CharacterStyle2"/>
          <w:rFonts w:ascii="Times New Roman" w:hAnsi="Times New Roman" w:cs="Times New Roman"/>
          <w:sz w:val="24"/>
          <w:szCs w:val="24"/>
        </w:rPr>
        <w:t>società consortili detenga una partecipazione superiore al 10 per cento, ed ai soci o consorziati per conto dei quali le</w:t>
      </w:r>
      <w:r w:rsidR="00BF21DD" w:rsidRPr="001870E0">
        <w:rPr>
          <w:rStyle w:val="CharacterStyle2"/>
          <w:rFonts w:ascii="Times New Roman" w:hAnsi="Times New Roman" w:cs="Times New Roman"/>
          <w:sz w:val="24"/>
          <w:szCs w:val="24"/>
        </w:rPr>
        <w:t xml:space="preserve"> </w:t>
      </w:r>
      <w:r w:rsidRPr="001870E0">
        <w:rPr>
          <w:rFonts w:ascii="Times New Roman" w:hAnsi="Times New Roman" w:cs="Times New Roman"/>
          <w:sz w:val="24"/>
          <w:szCs w:val="24"/>
        </w:rPr>
        <w:t>società consortili o i consorzi operino in modo esclusi</w:t>
      </w:r>
      <w:r w:rsidR="00BF21DD" w:rsidRPr="001870E0">
        <w:rPr>
          <w:rFonts w:ascii="Times New Roman" w:hAnsi="Times New Roman" w:cs="Times New Roman"/>
          <w:sz w:val="24"/>
          <w:szCs w:val="24"/>
        </w:rPr>
        <w:t>vo nei confronti della pubblica a</w:t>
      </w:r>
      <w:r w:rsidRPr="001870E0">
        <w:rPr>
          <w:rFonts w:ascii="Times New Roman" w:hAnsi="Times New Roman" w:cs="Times New Roman"/>
          <w:sz w:val="24"/>
          <w:szCs w:val="24"/>
        </w:rPr>
        <w:t>mministrazione,</w:t>
      </w:r>
    </w:p>
    <w:p w:rsidR="009F6646" w:rsidRPr="001870E0" w:rsidRDefault="009F6646" w:rsidP="00BF21DD">
      <w:pPr>
        <w:pStyle w:val="Style3"/>
        <w:numPr>
          <w:ilvl w:val="0"/>
          <w:numId w:val="2"/>
        </w:numPr>
        <w:tabs>
          <w:tab w:val="clear" w:pos="432"/>
          <w:tab w:val="num" w:pos="567"/>
        </w:tabs>
        <w:spacing w:line="240" w:lineRule="auto"/>
        <w:ind w:left="0"/>
        <w:jc w:val="both"/>
        <w:rPr>
          <w:rStyle w:val="CharacterStyle2"/>
          <w:rFonts w:ascii="Times New Roman" w:hAnsi="Times New Roman" w:cs="Times New Roman"/>
          <w:sz w:val="24"/>
          <w:szCs w:val="24"/>
        </w:rPr>
      </w:pPr>
      <w:r w:rsidRPr="001870E0">
        <w:rPr>
          <w:rStyle w:val="CharacterStyle2"/>
          <w:rFonts w:ascii="Times New Roman" w:hAnsi="Times New Roman" w:cs="Times New Roman"/>
          <w:sz w:val="24"/>
          <w:szCs w:val="24"/>
        </w:rPr>
        <w:t>per i consorzi di cui all'art. 2602 del Codice Civile, a chi ne ha la rappresentanza e agli imprenditori o società consorziate;</w:t>
      </w:r>
    </w:p>
    <w:p w:rsidR="009F6646" w:rsidRPr="001870E0" w:rsidRDefault="009F6646" w:rsidP="00BF21DD">
      <w:pPr>
        <w:pStyle w:val="Style3"/>
        <w:numPr>
          <w:ilvl w:val="0"/>
          <w:numId w:val="2"/>
        </w:numPr>
        <w:tabs>
          <w:tab w:val="clear" w:pos="432"/>
          <w:tab w:val="left" w:pos="567"/>
        </w:tabs>
        <w:spacing w:line="240" w:lineRule="auto"/>
        <w:ind w:left="0"/>
        <w:jc w:val="both"/>
        <w:rPr>
          <w:rStyle w:val="CharacterStyle2"/>
          <w:rFonts w:ascii="Times New Roman" w:hAnsi="Times New Roman" w:cs="Times New Roman"/>
          <w:sz w:val="24"/>
          <w:szCs w:val="24"/>
        </w:rPr>
      </w:pPr>
      <w:r w:rsidRPr="001870E0">
        <w:rPr>
          <w:rStyle w:val="CharacterStyle2"/>
          <w:rFonts w:ascii="Times New Roman" w:hAnsi="Times New Roman" w:cs="Times New Roman"/>
          <w:sz w:val="24"/>
          <w:szCs w:val="24"/>
        </w:rPr>
        <w:t>per le società in nome collettivo, a tutti i soci,</w:t>
      </w:r>
    </w:p>
    <w:p w:rsidR="009F6646" w:rsidRPr="001870E0" w:rsidRDefault="009F6646" w:rsidP="00BF21DD">
      <w:pPr>
        <w:pStyle w:val="Style3"/>
        <w:numPr>
          <w:ilvl w:val="0"/>
          <w:numId w:val="2"/>
        </w:numPr>
        <w:tabs>
          <w:tab w:val="clear" w:pos="432"/>
          <w:tab w:val="num" w:pos="567"/>
        </w:tabs>
        <w:spacing w:line="240" w:lineRule="auto"/>
        <w:ind w:left="0"/>
        <w:jc w:val="both"/>
        <w:rPr>
          <w:rStyle w:val="CharacterStyle2"/>
          <w:rFonts w:ascii="Times New Roman" w:hAnsi="Times New Roman" w:cs="Times New Roman"/>
          <w:sz w:val="24"/>
          <w:szCs w:val="24"/>
        </w:rPr>
      </w:pPr>
      <w:r w:rsidRPr="001870E0">
        <w:rPr>
          <w:rStyle w:val="CharacterStyle2"/>
          <w:rFonts w:ascii="Times New Roman" w:hAnsi="Times New Roman" w:cs="Times New Roman"/>
          <w:sz w:val="24"/>
          <w:szCs w:val="24"/>
        </w:rPr>
        <w:t>per le società in accomandita semplice, ai soci accomandatari;</w:t>
      </w:r>
    </w:p>
    <w:p w:rsidR="009F6646" w:rsidRPr="001870E0" w:rsidRDefault="009F6646" w:rsidP="00BF21DD">
      <w:pPr>
        <w:pStyle w:val="Style2"/>
        <w:numPr>
          <w:ilvl w:val="0"/>
          <w:numId w:val="2"/>
        </w:numPr>
        <w:tabs>
          <w:tab w:val="clear" w:pos="432"/>
          <w:tab w:val="num" w:pos="567"/>
        </w:tabs>
        <w:adjustRightInd/>
        <w:ind w:left="0"/>
        <w:jc w:val="both"/>
        <w:rPr>
          <w:sz w:val="24"/>
          <w:szCs w:val="24"/>
        </w:rPr>
      </w:pPr>
      <w:r w:rsidRPr="001870E0">
        <w:rPr>
          <w:sz w:val="24"/>
          <w:szCs w:val="24"/>
        </w:rPr>
        <w:t>per le società di cui all'art. 2506 del Codice Civile. a coloro che le rappresentano stabilmente nel territorio dello Stato;</w:t>
      </w:r>
    </w:p>
    <w:p w:rsidR="009F6646" w:rsidRPr="001870E0" w:rsidRDefault="009F6646" w:rsidP="00BF21DD">
      <w:pPr>
        <w:pStyle w:val="Style2"/>
        <w:numPr>
          <w:ilvl w:val="0"/>
          <w:numId w:val="2"/>
        </w:numPr>
        <w:tabs>
          <w:tab w:val="clear" w:pos="432"/>
          <w:tab w:val="num" w:pos="567"/>
        </w:tabs>
        <w:adjustRightInd/>
        <w:ind w:left="0"/>
        <w:jc w:val="both"/>
        <w:rPr>
          <w:sz w:val="24"/>
          <w:szCs w:val="24"/>
        </w:rPr>
      </w:pPr>
      <w:r w:rsidRPr="001870E0">
        <w:rPr>
          <w:sz w:val="24"/>
          <w:szCs w:val="24"/>
        </w:rPr>
        <w:t>a tutti i procuratori speciali.</w:t>
      </w:r>
    </w:p>
    <w:sectPr w:rsidR="009F6646" w:rsidRPr="001870E0" w:rsidSect="000C60BC">
      <w:pgSz w:w="11906" w:h="16838" w:code="9"/>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B29B"/>
    <w:multiLevelType w:val="singleLevel"/>
    <w:tmpl w:val="08B41081"/>
    <w:lvl w:ilvl="0">
      <w:numFmt w:val="bullet"/>
      <w:lvlText w:val="·"/>
      <w:lvlJc w:val="left"/>
      <w:pPr>
        <w:tabs>
          <w:tab w:val="num" w:pos="648"/>
        </w:tabs>
        <w:ind w:left="864" w:hanging="648"/>
      </w:pPr>
      <w:rPr>
        <w:rFonts w:ascii="Symbol" w:hAnsi="Symbol" w:cs="Symbol"/>
        <w:snapToGrid/>
        <w:spacing w:val="12"/>
        <w:sz w:val="18"/>
        <w:szCs w:val="18"/>
      </w:rPr>
    </w:lvl>
  </w:abstractNum>
  <w:num w:numId="1">
    <w:abstractNumId w:val="0"/>
  </w:num>
  <w:num w:numId="2">
    <w:abstractNumId w:val="0"/>
    <w:lvlOverride w:ilvl="0">
      <w:lvl w:ilvl="0">
        <w:numFmt w:val="bullet"/>
        <w:lvlText w:val="·"/>
        <w:lvlJc w:val="left"/>
        <w:pPr>
          <w:tabs>
            <w:tab w:val="num" w:pos="432"/>
          </w:tabs>
          <w:ind w:left="792"/>
        </w:pPr>
        <w:rPr>
          <w:rFonts w:ascii="Symbol" w:hAnsi="Symbol" w:cs="Symbol"/>
          <w:snapToGrid/>
          <w:sz w:val="14"/>
          <w:szCs w:val="14"/>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compat/>
  <w:rsids>
    <w:rsidRoot w:val="009F6646"/>
    <w:rsid w:val="0002518B"/>
    <w:rsid w:val="00036919"/>
    <w:rsid w:val="000C60BC"/>
    <w:rsid w:val="00103B6B"/>
    <w:rsid w:val="00177069"/>
    <w:rsid w:val="001870E0"/>
    <w:rsid w:val="001B549C"/>
    <w:rsid w:val="001E115F"/>
    <w:rsid w:val="00286C38"/>
    <w:rsid w:val="00306903"/>
    <w:rsid w:val="003B25F1"/>
    <w:rsid w:val="004442B1"/>
    <w:rsid w:val="004543F1"/>
    <w:rsid w:val="0046068A"/>
    <w:rsid w:val="00570926"/>
    <w:rsid w:val="005776E5"/>
    <w:rsid w:val="00587630"/>
    <w:rsid w:val="005A6B1B"/>
    <w:rsid w:val="0068148F"/>
    <w:rsid w:val="006D0D1B"/>
    <w:rsid w:val="008101B5"/>
    <w:rsid w:val="009D7929"/>
    <w:rsid w:val="009F373E"/>
    <w:rsid w:val="009F6646"/>
    <w:rsid w:val="00A00311"/>
    <w:rsid w:val="00A14FD2"/>
    <w:rsid w:val="00A93F79"/>
    <w:rsid w:val="00AE174C"/>
    <w:rsid w:val="00AF5C81"/>
    <w:rsid w:val="00B03BB9"/>
    <w:rsid w:val="00BB2414"/>
    <w:rsid w:val="00BF21DD"/>
    <w:rsid w:val="00CE73B1"/>
    <w:rsid w:val="00D573F7"/>
    <w:rsid w:val="00E15E3D"/>
    <w:rsid w:val="00E2167D"/>
    <w:rsid w:val="00E5780E"/>
    <w:rsid w:val="00EF1818"/>
    <w:rsid w:val="00EF5540"/>
    <w:rsid w:val="00FC23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70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uiPriority w:val="99"/>
    <w:rsid w:val="009F6646"/>
    <w:pPr>
      <w:widowControl w:val="0"/>
      <w:autoSpaceDE w:val="0"/>
      <w:autoSpaceDN w:val="0"/>
      <w:spacing w:before="144" w:line="288" w:lineRule="auto"/>
      <w:ind w:left="1008"/>
    </w:pPr>
    <w:rPr>
      <w:rFonts w:ascii="Arial" w:eastAsiaTheme="minorEastAsia" w:hAnsi="Arial" w:cs="Arial"/>
      <w:color w:val="51525F"/>
      <w:sz w:val="18"/>
      <w:szCs w:val="18"/>
      <w:lang w:eastAsia="it-IT"/>
    </w:rPr>
  </w:style>
  <w:style w:type="paragraph" w:customStyle="1" w:styleId="Style2">
    <w:name w:val="Style 2"/>
    <w:uiPriority w:val="99"/>
    <w:rsid w:val="009F6646"/>
    <w:pPr>
      <w:widowControl w:val="0"/>
      <w:autoSpaceDE w:val="0"/>
      <w:autoSpaceDN w:val="0"/>
      <w:adjustRightInd w:val="0"/>
    </w:pPr>
    <w:rPr>
      <w:rFonts w:eastAsiaTheme="minorEastAsia"/>
      <w:sz w:val="20"/>
      <w:szCs w:val="20"/>
      <w:lang w:eastAsia="it-IT"/>
    </w:rPr>
  </w:style>
  <w:style w:type="character" w:customStyle="1" w:styleId="CharacterStyle1">
    <w:name w:val="Character Style 1"/>
    <w:uiPriority w:val="99"/>
    <w:rsid w:val="009F6646"/>
    <w:rPr>
      <w:rFonts w:ascii="Arial" w:hAnsi="Arial" w:cs="Arial"/>
      <w:color w:val="51525F"/>
      <w:sz w:val="18"/>
      <w:szCs w:val="18"/>
    </w:rPr>
  </w:style>
  <w:style w:type="paragraph" w:customStyle="1" w:styleId="Style3">
    <w:name w:val="Style 3"/>
    <w:uiPriority w:val="99"/>
    <w:rsid w:val="009F6646"/>
    <w:pPr>
      <w:widowControl w:val="0"/>
      <w:autoSpaceDE w:val="0"/>
      <w:autoSpaceDN w:val="0"/>
      <w:spacing w:line="271" w:lineRule="auto"/>
      <w:ind w:left="792"/>
    </w:pPr>
    <w:rPr>
      <w:rFonts w:ascii="Tahoma" w:eastAsiaTheme="minorEastAsia" w:hAnsi="Tahoma" w:cs="Tahoma"/>
      <w:sz w:val="18"/>
      <w:szCs w:val="18"/>
      <w:lang w:eastAsia="it-IT"/>
    </w:rPr>
  </w:style>
  <w:style w:type="character" w:customStyle="1" w:styleId="CharacterStyle2">
    <w:name w:val="Character Style 2"/>
    <w:uiPriority w:val="99"/>
    <w:rsid w:val="009F6646"/>
    <w:rPr>
      <w:rFonts w:ascii="Tahoma" w:hAnsi="Tahoma" w:cs="Tahoma"/>
      <w:sz w:val="18"/>
      <w:szCs w:val="18"/>
    </w:rPr>
  </w:style>
  <w:style w:type="paragraph" w:styleId="Testofumetto">
    <w:name w:val="Balloon Text"/>
    <w:basedOn w:val="Normale"/>
    <w:link w:val="TestofumettoCarattere"/>
    <w:uiPriority w:val="99"/>
    <w:semiHidden/>
    <w:unhideWhenUsed/>
    <w:rsid w:val="0057092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0926"/>
    <w:rPr>
      <w:rFonts w:ascii="Segoe UI" w:hAnsi="Segoe UI" w:cs="Segoe UI"/>
      <w:sz w:val="18"/>
      <w:szCs w:val="18"/>
    </w:rPr>
  </w:style>
  <w:style w:type="paragraph" w:customStyle="1" w:styleId="Contenutotabella">
    <w:name w:val="Contenuto tabella"/>
    <w:basedOn w:val="Normale"/>
    <w:rsid w:val="0068148F"/>
    <w:pPr>
      <w:suppressLineNumbers/>
      <w:suppressAutoHyphens/>
    </w:pPr>
    <w:rPr>
      <w:rFonts w:eastAsia="Times New Roman"/>
      <w:lang w:eastAsia="ar-SA"/>
    </w:rPr>
  </w:style>
</w:styles>
</file>

<file path=word/webSettings.xml><?xml version="1.0" encoding="utf-8"?>
<w:webSettings xmlns:r="http://schemas.openxmlformats.org/officeDocument/2006/relationships" xmlns:w="http://schemas.openxmlformats.org/wordprocessingml/2006/main">
  <w:divs>
    <w:div w:id="15160631">
      <w:bodyDiv w:val="1"/>
      <w:marLeft w:val="0"/>
      <w:marRight w:val="0"/>
      <w:marTop w:val="0"/>
      <w:marBottom w:val="0"/>
      <w:divBdr>
        <w:top w:val="none" w:sz="0" w:space="0" w:color="auto"/>
        <w:left w:val="none" w:sz="0" w:space="0" w:color="auto"/>
        <w:bottom w:val="none" w:sz="0" w:space="0" w:color="auto"/>
        <w:right w:val="none" w:sz="0" w:space="0" w:color="auto"/>
      </w:divBdr>
    </w:div>
    <w:div w:id="153099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1036</Words>
  <Characters>5908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Utente</cp:lastModifiedBy>
  <cp:revision>5</cp:revision>
  <cp:lastPrinted>2017-07-14T09:13:00Z</cp:lastPrinted>
  <dcterms:created xsi:type="dcterms:W3CDTF">2021-02-23T11:25:00Z</dcterms:created>
  <dcterms:modified xsi:type="dcterms:W3CDTF">2022-10-13T11:21:00Z</dcterms:modified>
</cp:coreProperties>
</file>