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8"/>
      </w:tblGrid>
      <w:tr w:rsidR="00256059" w:rsidRPr="00916F01" w14:paraId="7EADEECD" w14:textId="77777777" w:rsidTr="00256059">
        <w:trPr>
          <w:trHeight w:val="1080"/>
          <w:jc w:val="center"/>
        </w:trPr>
        <w:tc>
          <w:tcPr>
            <w:tcW w:w="9748" w:type="dxa"/>
            <w:vAlign w:val="center"/>
          </w:tcPr>
          <w:p w14:paraId="5560D3E6" w14:textId="77777777" w:rsidR="00256059" w:rsidRPr="00916F01" w:rsidRDefault="00256059" w:rsidP="00A83A97">
            <w:pPr>
              <w:jc w:val="center"/>
              <w:rPr>
                <w:rFonts w:ascii="Arial Rounded MT Bold" w:eastAsia="Tahoma" w:hAnsi="Arial Rounded MT Bold" w:cs="Tahoma"/>
                <w:sz w:val="36"/>
                <w:szCs w:val="36"/>
              </w:rPr>
            </w:pPr>
            <w:r w:rsidRPr="00F10ADA">
              <w:rPr>
                <w:noProof/>
              </w:rPr>
              <w:drawing>
                <wp:inline distT="0" distB="0" distL="0" distR="0" wp14:anchorId="73494547" wp14:editId="5CF39FB7">
                  <wp:extent cx="668655" cy="682625"/>
                  <wp:effectExtent l="0" t="0" r="0" b="0"/>
                  <wp:docPr id="167388283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059" w:rsidRPr="00916F01" w14:paraId="0ABEA370" w14:textId="77777777" w:rsidTr="00256059">
        <w:trPr>
          <w:jc w:val="center"/>
        </w:trPr>
        <w:tc>
          <w:tcPr>
            <w:tcW w:w="9748" w:type="dxa"/>
            <w:tcBorders>
              <w:bottom w:val="single" w:sz="4" w:space="0" w:color="auto"/>
            </w:tcBorders>
            <w:vAlign w:val="center"/>
          </w:tcPr>
          <w:p w14:paraId="71AF1CEA" w14:textId="77777777" w:rsidR="00256059" w:rsidRPr="00F4482D" w:rsidRDefault="00256059" w:rsidP="00A83A97">
            <w:pPr>
              <w:jc w:val="center"/>
              <w:rPr>
                <w:rFonts w:ascii="Arial Rounded MT Bold" w:eastAsia="Tahoma" w:hAnsi="Arial Rounded MT Bold" w:cs="Tahoma"/>
                <w:b/>
                <w:bCs/>
                <w:sz w:val="36"/>
                <w:szCs w:val="36"/>
              </w:rPr>
            </w:pPr>
            <w:r w:rsidRPr="00F4482D">
              <w:rPr>
                <w:rFonts w:ascii="Arial Rounded MT Bold" w:eastAsia="Tahoma" w:hAnsi="Arial Rounded MT Bold" w:cs="Tahoma"/>
                <w:b/>
                <w:bCs/>
                <w:sz w:val="36"/>
                <w:szCs w:val="36"/>
              </w:rPr>
              <w:t>CITTÀ di MILAZZO</w:t>
            </w:r>
          </w:p>
          <w:p w14:paraId="65F53351" w14:textId="77777777" w:rsidR="00256059" w:rsidRPr="00916F01" w:rsidRDefault="00256059" w:rsidP="00A83A97">
            <w:pPr>
              <w:jc w:val="center"/>
              <w:rPr>
                <w:rFonts w:ascii="Calibri" w:eastAsia="Franklin Gothic Book" w:hAnsi="Calibri" w:cs="Franklin Gothic Book"/>
                <w:i/>
                <w:iCs/>
                <w:sz w:val="18"/>
                <w:szCs w:val="18"/>
              </w:rPr>
            </w:pPr>
            <w:r w:rsidRPr="00916F01">
              <w:rPr>
                <w:rFonts w:ascii="Arial Rounded MT Bold" w:eastAsia="Tahoma" w:hAnsi="Arial Rounded MT Bold" w:cs="Tahoma"/>
                <w:i/>
                <w:iCs/>
                <w:sz w:val="18"/>
                <w:szCs w:val="18"/>
              </w:rPr>
              <w:t>Città Metropolitana di Messina</w:t>
            </w:r>
          </w:p>
        </w:tc>
      </w:tr>
      <w:tr w:rsidR="00256059" w:rsidRPr="00420A49" w14:paraId="2238ACC8" w14:textId="77777777" w:rsidTr="00256059">
        <w:trPr>
          <w:trHeight w:val="840"/>
          <w:jc w:val="center"/>
        </w:trPr>
        <w:tc>
          <w:tcPr>
            <w:tcW w:w="9748" w:type="dxa"/>
            <w:tcBorders>
              <w:top w:val="single" w:sz="4" w:space="0" w:color="auto"/>
            </w:tcBorders>
            <w:vAlign w:val="center"/>
          </w:tcPr>
          <w:p w14:paraId="4E2ED916" w14:textId="77777777" w:rsidR="00256059" w:rsidRDefault="00256059" w:rsidP="00A83A97">
            <w:pPr>
              <w:jc w:val="center"/>
              <w:rPr>
                <w:rFonts w:ascii="Calibri" w:eastAsia="Franklin Gothic Book" w:hAnsi="Calibri" w:cs="Franklin Gothic Book"/>
                <w:b/>
                <w:bCs/>
                <w:i/>
                <w:iCs/>
              </w:rPr>
            </w:pPr>
            <w:r>
              <w:rPr>
                <w:rFonts w:ascii="Calibri" w:eastAsia="Franklin Gothic Book" w:hAnsi="Calibri" w:cs="Franklin Gothic Book"/>
                <w:b/>
                <w:bCs/>
                <w:i/>
                <w:iCs/>
              </w:rPr>
              <w:t>3° Settore “Polizia Locale”</w:t>
            </w:r>
          </w:p>
          <w:p w14:paraId="3718D0A7" w14:textId="77777777" w:rsidR="00256059" w:rsidRDefault="00256059" w:rsidP="00A83A97">
            <w:pPr>
              <w:jc w:val="center"/>
              <w:rPr>
                <w:rFonts w:ascii="Calibri" w:eastAsia="Franklin Gothic Book" w:hAnsi="Calibri" w:cs="Franklin Gothic Book"/>
                <w:b/>
                <w:bCs/>
                <w:i/>
                <w:iCs/>
              </w:rPr>
            </w:pPr>
          </w:p>
          <w:p w14:paraId="4E90C093" w14:textId="41BCE392" w:rsidR="00256059" w:rsidRPr="00256059" w:rsidRDefault="00256059" w:rsidP="00A83A97">
            <w:pPr>
              <w:jc w:val="center"/>
              <w:rPr>
                <w:rFonts w:ascii="Calibri" w:eastAsia="Franklin Gothic Book" w:hAnsi="Calibri" w:cs="Franklin Gothic Book"/>
                <w:i/>
                <w:iCs/>
                <w:sz w:val="20"/>
                <w:szCs w:val="20"/>
              </w:rPr>
            </w:pPr>
            <w:r w:rsidRPr="00256059">
              <w:rPr>
                <w:rFonts w:ascii="Calibri" w:eastAsia="Franklin Gothic Book" w:hAnsi="Calibri" w:cs="Franklin Gothic Book"/>
                <w:i/>
                <w:iCs/>
                <w:sz w:val="20"/>
                <w:szCs w:val="20"/>
              </w:rPr>
              <w:t>Servizio 1° “Protezione Civile”</w:t>
            </w:r>
          </w:p>
        </w:tc>
      </w:tr>
    </w:tbl>
    <w:p w14:paraId="5090D5B8" w14:textId="77777777" w:rsidR="0006177E" w:rsidRPr="00256059" w:rsidRDefault="0006177E" w:rsidP="0006177E">
      <w:pPr>
        <w:pStyle w:val="Corpotesto"/>
        <w:spacing w:before="3"/>
        <w:ind w:right="137"/>
        <w:jc w:val="center"/>
        <w:rPr>
          <w:kern w:val="2"/>
        </w:rPr>
      </w:pPr>
    </w:p>
    <w:p w14:paraId="11B7112F" w14:textId="77777777" w:rsidR="0006177E" w:rsidRPr="00256059" w:rsidRDefault="0006177E" w:rsidP="0006177E">
      <w:pPr>
        <w:pStyle w:val="Corpotesto"/>
        <w:spacing w:before="3"/>
        <w:ind w:right="137"/>
        <w:jc w:val="center"/>
        <w:rPr>
          <w:kern w:val="2"/>
        </w:rPr>
      </w:pPr>
    </w:p>
    <w:p w14:paraId="1D3EA3BE" w14:textId="284B0F84" w:rsidR="0006177E" w:rsidRPr="00256059" w:rsidRDefault="0006177E" w:rsidP="00256059">
      <w:pPr>
        <w:pStyle w:val="Corpotesto"/>
        <w:spacing w:before="3" w:line="360" w:lineRule="auto"/>
        <w:ind w:right="137"/>
        <w:jc w:val="both"/>
        <w:rPr>
          <w:kern w:val="2"/>
          <w:sz w:val="28"/>
          <w:szCs w:val="28"/>
        </w:rPr>
      </w:pPr>
      <w:r w:rsidRPr="00256059">
        <w:rPr>
          <w:b/>
          <w:bCs/>
          <w:kern w:val="2"/>
          <w:sz w:val="28"/>
          <w:szCs w:val="28"/>
          <w:u w:val="single"/>
        </w:rPr>
        <w:t>Oggetto:</w:t>
      </w:r>
      <w:r w:rsidRPr="00256059">
        <w:rPr>
          <w:kern w:val="2"/>
          <w:sz w:val="28"/>
          <w:szCs w:val="28"/>
        </w:rPr>
        <w:t xml:space="preserve"> Prima ricognizione dei danni subiti a seguito del “Ciclone Harry” nelle giornate del 19 e 20 gennaio 2026.</w:t>
      </w:r>
    </w:p>
    <w:p w14:paraId="0C048063" w14:textId="77777777" w:rsidR="0006177E" w:rsidRPr="00256059" w:rsidRDefault="0006177E" w:rsidP="0006177E">
      <w:pPr>
        <w:pStyle w:val="Corpotesto"/>
        <w:spacing w:before="3"/>
        <w:ind w:right="137"/>
        <w:rPr>
          <w:kern w:val="2"/>
        </w:rPr>
      </w:pPr>
    </w:p>
    <w:p w14:paraId="4D3ABD30" w14:textId="77777777" w:rsidR="0006177E" w:rsidRPr="00256059" w:rsidRDefault="0006177E" w:rsidP="0006177E">
      <w:pPr>
        <w:pStyle w:val="Corpotesto"/>
        <w:spacing w:before="3"/>
        <w:ind w:right="137"/>
        <w:rPr>
          <w:kern w:val="2"/>
        </w:rPr>
      </w:pPr>
    </w:p>
    <w:p w14:paraId="6E136030" w14:textId="77777777" w:rsidR="0006177E" w:rsidRPr="00256059" w:rsidRDefault="0006177E" w:rsidP="0006177E">
      <w:pPr>
        <w:pStyle w:val="Corpotesto"/>
        <w:spacing w:before="3"/>
        <w:ind w:right="137"/>
        <w:rPr>
          <w:kern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2"/>
      </w:tblGrid>
      <w:tr w:rsidR="0006177E" w:rsidRPr="00256059" w14:paraId="34E77A04" w14:textId="77777777" w:rsidTr="00256059">
        <w:tc>
          <w:tcPr>
            <w:tcW w:w="9782" w:type="dxa"/>
          </w:tcPr>
          <w:p w14:paraId="4337F51C" w14:textId="77777777" w:rsidR="0006177E" w:rsidRDefault="0006177E" w:rsidP="0006177E">
            <w:pPr>
              <w:pStyle w:val="Corpotesto"/>
              <w:spacing w:before="3"/>
              <w:ind w:right="137"/>
              <w:rPr>
                <w:b/>
                <w:bCs/>
                <w:kern w:val="2"/>
                <w:u w:val="single"/>
              </w:rPr>
            </w:pPr>
            <w:r w:rsidRPr="00256059">
              <w:rPr>
                <w:b/>
                <w:bCs/>
                <w:kern w:val="2"/>
                <w:u w:val="single"/>
              </w:rPr>
              <w:t>Avvertenze:</w:t>
            </w:r>
          </w:p>
          <w:p w14:paraId="2E12B236" w14:textId="77777777" w:rsidR="00256059" w:rsidRPr="00256059" w:rsidRDefault="00256059" w:rsidP="0006177E">
            <w:pPr>
              <w:pStyle w:val="Corpotesto"/>
              <w:spacing w:before="3"/>
              <w:ind w:right="137"/>
              <w:rPr>
                <w:b/>
                <w:bCs/>
                <w:kern w:val="2"/>
                <w:u w:val="single"/>
              </w:rPr>
            </w:pPr>
          </w:p>
          <w:p w14:paraId="51599D62" w14:textId="41044CDE" w:rsidR="0006177E" w:rsidRPr="00256059" w:rsidRDefault="0006177E" w:rsidP="00256059">
            <w:pPr>
              <w:pStyle w:val="Corpotesto"/>
              <w:spacing w:before="3"/>
              <w:ind w:right="137"/>
              <w:jc w:val="both"/>
              <w:rPr>
                <w:kern w:val="2"/>
              </w:rPr>
            </w:pPr>
            <w:r w:rsidRPr="00256059">
              <w:rPr>
                <w:kern w:val="2"/>
              </w:rPr>
              <w:t>La presente scheda di ricognizione ha il solo scopo di consentire al Servizio di Protezione Civile del Comune di Milazzo di avere una immediata contezza dei danni subiti da soggetti privati, a seguito dell’evento meteo denominato “Ciclone Harry”, nelle giornate del 19 e 20 gennaio 2026.</w:t>
            </w:r>
          </w:p>
          <w:p w14:paraId="65104783" w14:textId="61618305" w:rsidR="0006177E" w:rsidRPr="00256059" w:rsidRDefault="0006177E" w:rsidP="00256059">
            <w:pPr>
              <w:pStyle w:val="Corpotesto"/>
              <w:spacing w:before="3"/>
              <w:ind w:right="137"/>
              <w:jc w:val="both"/>
              <w:rPr>
                <w:kern w:val="2"/>
              </w:rPr>
            </w:pPr>
            <w:r w:rsidRPr="00256059">
              <w:rPr>
                <w:kern w:val="2"/>
              </w:rPr>
              <w:t>Ciò consentirà agli uffici Comunali di poter fornire al Dipartimento Regionale di Protezione Civile le prime informazioni necessarie.</w:t>
            </w:r>
          </w:p>
          <w:p w14:paraId="6A17240C" w14:textId="77777777" w:rsidR="0006177E" w:rsidRDefault="0006177E" w:rsidP="00256059">
            <w:pPr>
              <w:pStyle w:val="Corpotesto"/>
              <w:spacing w:before="3"/>
              <w:ind w:right="137"/>
              <w:jc w:val="both"/>
              <w:rPr>
                <w:kern w:val="2"/>
              </w:rPr>
            </w:pPr>
            <w:r w:rsidRPr="00256059">
              <w:rPr>
                <w:kern w:val="2"/>
              </w:rPr>
              <w:t xml:space="preserve">A seguito delle direttive che saranno emanate dal </w:t>
            </w:r>
            <w:proofErr w:type="gramStart"/>
            <w:r w:rsidRPr="00256059">
              <w:rPr>
                <w:kern w:val="2"/>
              </w:rPr>
              <w:t>predetto</w:t>
            </w:r>
            <w:proofErr w:type="gramEnd"/>
            <w:r w:rsidRPr="00256059">
              <w:rPr>
                <w:kern w:val="2"/>
              </w:rPr>
              <w:t xml:space="preserve"> DRPC potreste essere contattati ai recapiti che fornirete per la produzione della documentazione necessaria per l’accesso alle forme di risarcimento che saranno stabilite.</w:t>
            </w:r>
          </w:p>
          <w:p w14:paraId="65B6E7CC" w14:textId="2F4B790C" w:rsidR="00256059" w:rsidRPr="00256059" w:rsidRDefault="00256059" w:rsidP="00256059">
            <w:pPr>
              <w:pStyle w:val="Corpotesto"/>
              <w:spacing w:before="3"/>
              <w:ind w:right="137"/>
              <w:jc w:val="both"/>
              <w:rPr>
                <w:kern w:val="2"/>
              </w:rPr>
            </w:pPr>
          </w:p>
        </w:tc>
      </w:tr>
    </w:tbl>
    <w:p w14:paraId="4964EE85" w14:textId="32B99466" w:rsidR="00256059" w:rsidRDefault="00256059" w:rsidP="0006177E">
      <w:pPr>
        <w:pStyle w:val="Corpotesto"/>
        <w:spacing w:before="3"/>
        <w:ind w:right="137"/>
        <w:rPr>
          <w:kern w:val="2"/>
        </w:rPr>
      </w:pPr>
    </w:p>
    <w:p w14:paraId="7E14C7AF" w14:textId="63305394" w:rsidR="00C50082" w:rsidRPr="00256059" w:rsidRDefault="00256059" w:rsidP="00256059">
      <w:pPr>
        <w:rPr>
          <w:kern w:val="2"/>
          <w:sz w:val="24"/>
          <w:szCs w:val="24"/>
        </w:rPr>
      </w:pPr>
      <w:r>
        <w:rPr>
          <w:kern w:val="2"/>
        </w:rPr>
        <w:br w:type="page"/>
      </w:r>
    </w:p>
    <w:p w14:paraId="656F756A" w14:textId="77777777" w:rsidR="00C50082" w:rsidRPr="00256059" w:rsidRDefault="00C50082" w:rsidP="00C50082">
      <w:pPr>
        <w:pStyle w:val="Corpotesto"/>
        <w:spacing w:before="95"/>
        <w:jc w:val="center"/>
        <w:rPr>
          <w:b/>
          <w:kern w:val="2"/>
        </w:rPr>
      </w:pPr>
      <w:r w:rsidRPr="00256059">
        <w:rPr>
          <w:b/>
          <w:kern w:val="2"/>
        </w:rPr>
        <w:lastRenderedPageBreak/>
        <w:t>DICHIARAZIONE SOSTITUTIVA DELL’ATTO DI NOTORIETA’</w:t>
      </w:r>
    </w:p>
    <w:p w14:paraId="16CB72AF" w14:textId="141165AA" w:rsidR="00C50082" w:rsidRDefault="00C50082" w:rsidP="00C50082">
      <w:pPr>
        <w:pStyle w:val="Corpotesto"/>
        <w:spacing w:before="95"/>
        <w:jc w:val="center"/>
        <w:rPr>
          <w:b/>
          <w:kern w:val="2"/>
        </w:rPr>
      </w:pPr>
      <w:r w:rsidRPr="00256059">
        <w:rPr>
          <w:b/>
          <w:kern w:val="2"/>
        </w:rPr>
        <w:t>(</w:t>
      </w:r>
      <w:r w:rsidR="00DF787E" w:rsidRPr="00256059">
        <w:rPr>
          <w:b/>
          <w:kern w:val="2"/>
        </w:rPr>
        <w:t xml:space="preserve">art. 46 e </w:t>
      </w:r>
      <w:r w:rsidR="001B5493" w:rsidRPr="00256059">
        <w:rPr>
          <w:b/>
          <w:kern w:val="2"/>
        </w:rPr>
        <w:t>art</w:t>
      </w:r>
      <w:r w:rsidRPr="00256059">
        <w:rPr>
          <w:b/>
          <w:kern w:val="2"/>
        </w:rPr>
        <w:t xml:space="preserve">. 47 </w:t>
      </w:r>
      <w:r w:rsidR="001B5493" w:rsidRPr="00256059">
        <w:rPr>
          <w:b/>
          <w:kern w:val="2"/>
        </w:rPr>
        <w:t xml:space="preserve">del DPR 445/2000 e </w:t>
      </w:r>
      <w:proofErr w:type="spellStart"/>
      <w:r w:rsidR="001B5493" w:rsidRPr="00256059">
        <w:rPr>
          <w:b/>
          <w:kern w:val="2"/>
        </w:rPr>
        <w:t>ss.mm.ii</w:t>
      </w:r>
      <w:proofErr w:type="spellEnd"/>
      <w:r w:rsidR="001B5493" w:rsidRPr="00256059">
        <w:rPr>
          <w:b/>
          <w:kern w:val="2"/>
        </w:rPr>
        <w:t>.</w:t>
      </w:r>
      <w:r w:rsidRPr="00256059">
        <w:rPr>
          <w:b/>
          <w:kern w:val="2"/>
        </w:rPr>
        <w:t>)</w:t>
      </w:r>
    </w:p>
    <w:p w14:paraId="0E475D17" w14:textId="28D099CF" w:rsidR="00C50082" w:rsidRPr="00256059" w:rsidRDefault="00256059" w:rsidP="00256059">
      <w:pPr>
        <w:pStyle w:val="Corpotesto"/>
        <w:spacing w:before="95"/>
        <w:jc w:val="center"/>
        <w:rPr>
          <w:b/>
          <w:kern w:val="2"/>
        </w:rPr>
      </w:pPr>
      <w:r>
        <w:rPr>
          <w:b/>
          <w:kern w:val="2"/>
        </w:rPr>
        <w:t>***</w:t>
      </w:r>
    </w:p>
    <w:p w14:paraId="1C67D38F" w14:textId="77777777" w:rsidR="009C483D" w:rsidRPr="00256059" w:rsidRDefault="009C483D">
      <w:pPr>
        <w:pStyle w:val="Corpotesto"/>
        <w:spacing w:before="1"/>
        <w:rPr>
          <w:b/>
          <w:kern w:val="2"/>
        </w:rPr>
      </w:pPr>
    </w:p>
    <w:p w14:paraId="06A01F6F" w14:textId="3D9DDAF9" w:rsidR="00C50082" w:rsidRPr="00256059" w:rsidRDefault="00C50082" w:rsidP="001B5493">
      <w:pPr>
        <w:pStyle w:val="Corpotesto"/>
        <w:spacing w:line="360" w:lineRule="auto"/>
        <w:jc w:val="both"/>
        <w:rPr>
          <w:bCs/>
          <w:kern w:val="2"/>
        </w:rPr>
      </w:pPr>
      <w:r w:rsidRPr="00256059">
        <w:rPr>
          <w:bCs/>
          <w:kern w:val="2"/>
        </w:rPr>
        <w:t xml:space="preserve">Io </w:t>
      </w:r>
      <w:proofErr w:type="spellStart"/>
      <w:r w:rsidRPr="00256059">
        <w:rPr>
          <w:bCs/>
          <w:kern w:val="2"/>
        </w:rPr>
        <w:t>sottoscritt</w:t>
      </w:r>
      <w:proofErr w:type="spellEnd"/>
      <w:r w:rsidRPr="00256059">
        <w:rPr>
          <w:bCs/>
          <w:kern w:val="2"/>
        </w:rPr>
        <w:t xml:space="preserve">* _____(Cognome / Nome) _______, </w:t>
      </w:r>
      <w:proofErr w:type="spellStart"/>
      <w:r w:rsidRPr="00256059">
        <w:rPr>
          <w:bCs/>
          <w:kern w:val="2"/>
        </w:rPr>
        <w:t>nat</w:t>
      </w:r>
      <w:proofErr w:type="spellEnd"/>
      <w:r w:rsidRPr="00256059">
        <w:rPr>
          <w:bCs/>
          <w:kern w:val="2"/>
        </w:rPr>
        <w:t>* a __________________________ (____) il ___/___/_________, e residente a ________________________ (____) in ____(via/piazza/etc.) ______________________ CAP _________________ avente Cod. Fisc. ____________________</w:t>
      </w:r>
    </w:p>
    <w:p w14:paraId="18A028CE" w14:textId="77777777" w:rsidR="00DF787E" w:rsidRPr="00256059" w:rsidRDefault="00DF787E" w:rsidP="001B5493">
      <w:pPr>
        <w:spacing w:line="360" w:lineRule="auto"/>
        <w:jc w:val="both"/>
        <w:rPr>
          <w:kern w:val="2"/>
          <w:sz w:val="24"/>
          <w:szCs w:val="24"/>
        </w:rPr>
      </w:pPr>
    </w:p>
    <w:p w14:paraId="5E5BAFA9" w14:textId="0A6C21E4" w:rsidR="00DF787E" w:rsidRPr="00256059" w:rsidRDefault="00DF787E" w:rsidP="001B5493">
      <w:pPr>
        <w:pStyle w:val="Corpotesto"/>
        <w:suppressAutoHyphens/>
        <w:kinsoku w:val="0"/>
        <w:overflowPunct w:val="0"/>
        <w:spacing w:line="276" w:lineRule="auto"/>
        <w:jc w:val="both"/>
        <w:rPr>
          <w:bCs/>
          <w:kern w:val="2"/>
        </w:rPr>
      </w:pPr>
      <w:r w:rsidRPr="00256059">
        <w:rPr>
          <w:bCs/>
          <w:kern w:val="2"/>
        </w:rPr>
        <w:t>consapevole delle sanzioni penali previste dagli artt. 75 e 76 del medesimo D.P.R. n. 445/2000 per le ipotesi di falsità in atti e dichiarazioni mendaci ivi indicate, oltre alle conseguenze amministrative previste per le procedure relative all’affidamento di contratti pubblici quale legale rappresentante,</w:t>
      </w:r>
    </w:p>
    <w:p w14:paraId="136A0498" w14:textId="77777777" w:rsidR="001B5493" w:rsidRPr="00256059" w:rsidRDefault="001B5493" w:rsidP="001B5493">
      <w:pPr>
        <w:pStyle w:val="Corpotesto"/>
        <w:suppressAutoHyphens/>
        <w:kinsoku w:val="0"/>
        <w:overflowPunct w:val="0"/>
        <w:spacing w:line="276" w:lineRule="auto"/>
        <w:jc w:val="both"/>
        <w:rPr>
          <w:bCs/>
          <w:kern w:val="2"/>
        </w:rPr>
      </w:pPr>
    </w:p>
    <w:p w14:paraId="6C274790" w14:textId="534A2434" w:rsidR="009C483D" w:rsidRPr="00256059" w:rsidRDefault="00DF787E" w:rsidP="001B5493">
      <w:pPr>
        <w:spacing w:line="360" w:lineRule="auto"/>
        <w:rPr>
          <w:kern w:val="2"/>
          <w:sz w:val="24"/>
          <w:szCs w:val="24"/>
        </w:rPr>
      </w:pPr>
      <w:r w:rsidRPr="00256059">
        <w:rPr>
          <w:kern w:val="2"/>
          <w:sz w:val="24"/>
          <w:szCs w:val="24"/>
        </w:rPr>
        <w:t>i</w:t>
      </w:r>
      <w:r w:rsidR="001A1561" w:rsidRPr="00256059">
        <w:rPr>
          <w:kern w:val="2"/>
          <w:sz w:val="24"/>
          <w:szCs w:val="24"/>
        </w:rPr>
        <w:t>n qualità di:</w:t>
      </w:r>
    </w:p>
    <w:p w14:paraId="4EDE94D3" w14:textId="16B0AF1D" w:rsidR="00C50082" w:rsidRPr="00256059" w:rsidRDefault="00C50082" w:rsidP="001B5493">
      <w:pPr>
        <w:pStyle w:val="Standard"/>
        <w:tabs>
          <w:tab w:val="left" w:pos="528"/>
        </w:tabs>
        <w:spacing w:line="360" w:lineRule="auto"/>
        <w:jc w:val="both"/>
        <w:rPr>
          <w:rFonts w:ascii="Times New Roman" w:hAnsi="Times New Roman" w:cs="Times New Roman"/>
          <w:kern w:val="2"/>
        </w:rPr>
      </w:pPr>
      <w:r w:rsidRPr="00256059">
        <w:rPr>
          <w:rFonts w:ascii="Times New Roman" w:hAnsi="Times New Roman" w:cs="Times New Roman"/>
          <w:kern w:val="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256059">
        <w:rPr>
          <w:rFonts w:ascii="Times New Roman" w:hAnsi="Times New Roman" w:cs="Times New Roman"/>
          <w:kern w:val="2"/>
        </w:rPr>
        <w:instrText xml:space="preserve"> FORMCHECKBOX </w:instrText>
      </w:r>
      <w:r w:rsidRPr="00256059">
        <w:rPr>
          <w:rFonts w:ascii="Times New Roman" w:hAnsi="Times New Roman" w:cs="Times New Roman"/>
          <w:kern w:val="2"/>
        </w:rPr>
      </w:r>
      <w:r w:rsidRPr="00256059">
        <w:rPr>
          <w:rFonts w:ascii="Times New Roman" w:hAnsi="Times New Roman" w:cs="Times New Roman"/>
          <w:kern w:val="2"/>
        </w:rPr>
        <w:fldChar w:fldCharType="separate"/>
      </w:r>
      <w:r w:rsidRPr="00256059">
        <w:rPr>
          <w:rFonts w:ascii="Times New Roman" w:hAnsi="Times New Roman" w:cs="Times New Roman"/>
          <w:kern w:val="2"/>
        </w:rPr>
        <w:fldChar w:fldCharType="end"/>
      </w:r>
      <w:r w:rsidRPr="00256059">
        <w:rPr>
          <w:rFonts w:ascii="Times New Roman" w:hAnsi="Times New Roman" w:cs="Times New Roman"/>
          <w:kern w:val="2"/>
        </w:rPr>
        <w:t xml:space="preserve"> </w:t>
      </w:r>
      <w:r w:rsidRPr="00256059">
        <w:rPr>
          <w:rFonts w:ascii="Times New Roman" w:hAnsi="Times New Roman" w:cs="Times New Roman"/>
          <w:kern w:val="2"/>
        </w:rPr>
        <w:t>proprietario</w:t>
      </w:r>
    </w:p>
    <w:p w14:paraId="3AC0BA70" w14:textId="069CD860" w:rsidR="00DF787E" w:rsidRPr="00256059" w:rsidRDefault="00C50082" w:rsidP="001B5493">
      <w:pPr>
        <w:pStyle w:val="Standard"/>
        <w:tabs>
          <w:tab w:val="left" w:pos="528"/>
        </w:tabs>
        <w:spacing w:line="360" w:lineRule="auto"/>
        <w:jc w:val="both"/>
        <w:rPr>
          <w:rFonts w:ascii="Times New Roman" w:hAnsi="Times New Roman" w:cs="Times New Roman"/>
          <w:kern w:val="2"/>
        </w:rPr>
      </w:pPr>
      <w:r w:rsidRPr="00256059">
        <w:rPr>
          <w:rFonts w:ascii="Times New Roman" w:hAnsi="Times New Roman" w:cs="Times New Roman"/>
          <w:kern w:val="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256059">
        <w:rPr>
          <w:rFonts w:ascii="Times New Roman" w:hAnsi="Times New Roman" w:cs="Times New Roman"/>
          <w:kern w:val="2"/>
        </w:rPr>
        <w:instrText xml:space="preserve"> FORMCHECKBOX </w:instrText>
      </w:r>
      <w:r w:rsidRPr="00256059">
        <w:rPr>
          <w:rFonts w:ascii="Times New Roman" w:hAnsi="Times New Roman" w:cs="Times New Roman"/>
          <w:kern w:val="2"/>
        </w:rPr>
      </w:r>
      <w:r w:rsidRPr="00256059">
        <w:rPr>
          <w:rFonts w:ascii="Times New Roman" w:hAnsi="Times New Roman" w:cs="Times New Roman"/>
          <w:kern w:val="2"/>
        </w:rPr>
        <w:fldChar w:fldCharType="separate"/>
      </w:r>
      <w:r w:rsidRPr="00256059">
        <w:rPr>
          <w:rFonts w:ascii="Times New Roman" w:hAnsi="Times New Roman" w:cs="Times New Roman"/>
          <w:kern w:val="2"/>
        </w:rPr>
        <w:fldChar w:fldCharType="end"/>
      </w:r>
      <w:r w:rsidRPr="00256059">
        <w:rPr>
          <w:rFonts w:ascii="Times New Roman" w:hAnsi="Times New Roman" w:cs="Times New Roman"/>
          <w:kern w:val="2"/>
        </w:rPr>
        <w:t xml:space="preserve"> </w:t>
      </w:r>
      <w:r w:rsidR="00DF787E" w:rsidRPr="00256059">
        <w:rPr>
          <w:rFonts w:ascii="Times New Roman" w:hAnsi="Times New Roman" w:cs="Times New Roman"/>
          <w:kern w:val="2"/>
        </w:rPr>
        <w:t>comproprietario</w:t>
      </w:r>
      <w:r w:rsidR="00DF787E" w:rsidRPr="00256059">
        <w:rPr>
          <w:rFonts w:ascii="Times New Roman" w:hAnsi="Times New Roman" w:cs="Times New Roman"/>
          <w:b/>
          <w:bCs/>
          <w:kern w:val="2"/>
        </w:rPr>
        <w:t xml:space="preserve"> </w:t>
      </w:r>
      <w:r w:rsidR="00DF787E" w:rsidRPr="00256059">
        <w:rPr>
          <w:rFonts w:ascii="Times New Roman" w:hAnsi="Times New Roman" w:cs="Times New Roman"/>
          <w:kern w:val="2"/>
        </w:rPr>
        <w:t xml:space="preserve">con ______ </w:t>
      </w:r>
      <w:r w:rsidR="001A1561" w:rsidRPr="00256059">
        <w:rPr>
          <w:rFonts w:ascii="Times New Roman" w:hAnsi="Times New Roman" w:cs="Times New Roman"/>
          <w:kern w:val="2"/>
        </w:rPr>
        <w:t>(</w:t>
      </w:r>
      <w:r w:rsidR="001A1561" w:rsidRPr="00256059">
        <w:rPr>
          <w:rFonts w:ascii="Times New Roman" w:hAnsi="Times New Roman" w:cs="Times New Roman"/>
          <w:kern w:val="2"/>
        </w:rPr>
        <w:t>indicare</w:t>
      </w:r>
      <w:r w:rsidR="001A1561" w:rsidRPr="00256059">
        <w:rPr>
          <w:rFonts w:ascii="Times New Roman" w:hAnsi="Times New Roman" w:cs="Times New Roman"/>
          <w:kern w:val="2"/>
        </w:rPr>
        <w:t xml:space="preserve"> </w:t>
      </w:r>
      <w:r w:rsidR="001A1561" w:rsidRPr="00256059">
        <w:rPr>
          <w:rFonts w:ascii="Times New Roman" w:hAnsi="Times New Roman" w:cs="Times New Roman"/>
          <w:kern w:val="2"/>
        </w:rPr>
        <w:t>nome</w:t>
      </w:r>
      <w:r w:rsidR="001A1561" w:rsidRPr="00256059">
        <w:rPr>
          <w:rFonts w:ascii="Times New Roman" w:hAnsi="Times New Roman" w:cs="Times New Roman"/>
          <w:kern w:val="2"/>
        </w:rPr>
        <w:t xml:space="preserve"> </w:t>
      </w:r>
      <w:r w:rsidR="001A1561" w:rsidRPr="00256059">
        <w:rPr>
          <w:rFonts w:ascii="Times New Roman" w:hAnsi="Times New Roman" w:cs="Times New Roman"/>
          <w:kern w:val="2"/>
        </w:rPr>
        <w:t>di</w:t>
      </w:r>
      <w:r w:rsidR="001A1561" w:rsidRPr="00256059">
        <w:rPr>
          <w:rFonts w:ascii="Times New Roman" w:hAnsi="Times New Roman" w:cs="Times New Roman"/>
          <w:kern w:val="2"/>
        </w:rPr>
        <w:t xml:space="preserve"> </w:t>
      </w:r>
      <w:r w:rsidR="001A1561" w:rsidRPr="00256059">
        <w:rPr>
          <w:rFonts w:ascii="Times New Roman" w:hAnsi="Times New Roman" w:cs="Times New Roman"/>
          <w:kern w:val="2"/>
        </w:rPr>
        <w:t>altro/i</w:t>
      </w:r>
      <w:r w:rsidR="001A1561" w:rsidRPr="00256059">
        <w:rPr>
          <w:rFonts w:ascii="Times New Roman" w:hAnsi="Times New Roman" w:cs="Times New Roman"/>
          <w:kern w:val="2"/>
        </w:rPr>
        <w:t xml:space="preserve"> </w:t>
      </w:r>
      <w:r w:rsidR="001A1561" w:rsidRPr="00256059">
        <w:rPr>
          <w:rFonts w:ascii="Times New Roman" w:hAnsi="Times New Roman" w:cs="Times New Roman"/>
          <w:kern w:val="2"/>
        </w:rPr>
        <w:t>comproprietario/i)</w:t>
      </w:r>
      <w:r w:rsidR="00DF787E" w:rsidRPr="00256059">
        <w:rPr>
          <w:rFonts w:ascii="Times New Roman" w:hAnsi="Times New Roman" w:cs="Times New Roman"/>
          <w:kern w:val="2"/>
        </w:rPr>
        <w:t xml:space="preserve"> ______________</w:t>
      </w:r>
    </w:p>
    <w:p w14:paraId="3F7B5A0D" w14:textId="47FC69C5" w:rsidR="009C483D" w:rsidRPr="00256059" w:rsidRDefault="00DF787E" w:rsidP="001B5493">
      <w:pPr>
        <w:pStyle w:val="Standard"/>
        <w:tabs>
          <w:tab w:val="left" w:pos="528"/>
        </w:tabs>
        <w:spacing w:line="360" w:lineRule="auto"/>
        <w:jc w:val="both"/>
        <w:rPr>
          <w:rFonts w:ascii="Times New Roman" w:hAnsi="Times New Roman" w:cs="Times New Roman"/>
          <w:kern w:val="2"/>
        </w:rPr>
      </w:pPr>
      <w:r w:rsidRPr="00256059">
        <w:rPr>
          <w:rFonts w:ascii="Times New Roman" w:hAnsi="Times New Roman" w:cs="Times New Roman"/>
          <w:kern w:val="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256059">
        <w:rPr>
          <w:rFonts w:ascii="Times New Roman" w:hAnsi="Times New Roman" w:cs="Times New Roman"/>
          <w:kern w:val="2"/>
        </w:rPr>
        <w:instrText xml:space="preserve"> FORMCHECKBOX </w:instrText>
      </w:r>
      <w:r w:rsidRPr="00256059">
        <w:rPr>
          <w:rFonts w:ascii="Times New Roman" w:hAnsi="Times New Roman" w:cs="Times New Roman"/>
          <w:kern w:val="2"/>
        </w:rPr>
      </w:r>
      <w:r w:rsidRPr="00256059">
        <w:rPr>
          <w:rFonts w:ascii="Times New Roman" w:hAnsi="Times New Roman" w:cs="Times New Roman"/>
          <w:kern w:val="2"/>
        </w:rPr>
        <w:fldChar w:fldCharType="separate"/>
      </w:r>
      <w:r w:rsidRPr="00256059">
        <w:rPr>
          <w:rFonts w:ascii="Times New Roman" w:hAnsi="Times New Roman" w:cs="Times New Roman"/>
          <w:kern w:val="2"/>
        </w:rPr>
        <w:fldChar w:fldCharType="end"/>
      </w:r>
      <w:r w:rsidRPr="00256059">
        <w:rPr>
          <w:rFonts w:ascii="Times New Roman" w:hAnsi="Times New Roman" w:cs="Times New Roman"/>
          <w:kern w:val="2"/>
        </w:rPr>
        <w:t xml:space="preserve"> </w:t>
      </w:r>
      <w:r w:rsidR="001A1561" w:rsidRPr="00256059">
        <w:rPr>
          <w:rFonts w:ascii="Times New Roman" w:hAnsi="Times New Roman" w:cs="Times New Roman"/>
          <w:kern w:val="2"/>
        </w:rPr>
        <w:t xml:space="preserve">locatario/comodatario/usufruttuario/altro </w:t>
      </w:r>
      <w:r w:rsidR="001A1561" w:rsidRPr="00256059">
        <w:rPr>
          <w:rFonts w:ascii="Times New Roman" w:hAnsi="Times New Roman" w:cs="Times New Roman"/>
          <w:kern w:val="2"/>
        </w:rPr>
        <w:t>(specificare il titolo</w:t>
      </w:r>
      <w:r w:rsidRPr="00256059">
        <w:rPr>
          <w:rFonts w:ascii="Times New Roman" w:hAnsi="Times New Roman" w:cs="Times New Roman"/>
          <w:kern w:val="2"/>
        </w:rPr>
        <w:t xml:space="preserve"> </w:t>
      </w:r>
      <w:r w:rsidR="001A1561" w:rsidRPr="00256059">
        <w:rPr>
          <w:rFonts w:ascii="Times New Roman" w:hAnsi="Times New Roman" w:cs="Times New Roman"/>
          <w:kern w:val="2"/>
        </w:rPr>
        <w:t>ed</w:t>
      </w:r>
      <w:r w:rsidR="001A1561" w:rsidRPr="00256059">
        <w:rPr>
          <w:rFonts w:ascii="Times New Roman" w:hAnsi="Times New Roman" w:cs="Times New Roman"/>
          <w:kern w:val="2"/>
        </w:rPr>
        <w:t xml:space="preserve"> </w:t>
      </w:r>
      <w:r w:rsidR="001A1561" w:rsidRPr="00256059">
        <w:rPr>
          <w:rFonts w:ascii="Times New Roman" w:hAnsi="Times New Roman" w:cs="Times New Roman"/>
          <w:kern w:val="2"/>
        </w:rPr>
        <w:t>indicare il nome del/i proprietario/i</w:t>
      </w:r>
      <w:r w:rsidR="001A1561" w:rsidRPr="00256059">
        <w:rPr>
          <w:rFonts w:ascii="Times New Roman" w:hAnsi="Times New Roman" w:cs="Times New Roman"/>
          <w:kern w:val="2"/>
        </w:rPr>
        <w:t>)</w:t>
      </w:r>
      <w:r w:rsidRPr="00256059">
        <w:rPr>
          <w:rFonts w:ascii="Times New Roman" w:hAnsi="Times New Roman" w:cs="Times New Roman"/>
          <w:kern w:val="2"/>
        </w:rPr>
        <w:t xml:space="preserve"> ________________________</w:t>
      </w:r>
      <w:r w:rsidR="00256059">
        <w:rPr>
          <w:rFonts w:ascii="Times New Roman" w:hAnsi="Times New Roman" w:cs="Times New Roman"/>
          <w:kern w:val="2"/>
        </w:rPr>
        <w:t>_</w:t>
      </w:r>
      <w:r w:rsidRPr="00256059">
        <w:rPr>
          <w:rFonts w:ascii="Times New Roman" w:hAnsi="Times New Roman" w:cs="Times New Roman"/>
          <w:kern w:val="2"/>
        </w:rPr>
        <w:t>___________________________________________</w:t>
      </w:r>
    </w:p>
    <w:p w14:paraId="2F94FD51" w14:textId="67CE8B40" w:rsidR="00DF787E" w:rsidRPr="00256059" w:rsidRDefault="00DF787E" w:rsidP="00DF787E">
      <w:pPr>
        <w:spacing w:line="360" w:lineRule="auto"/>
        <w:rPr>
          <w:kern w:val="2"/>
          <w:u w:val="single"/>
        </w:rPr>
      </w:pPr>
      <w:r w:rsidRPr="00256059">
        <w:rPr>
          <w:kern w:val="2"/>
          <w:sz w:val="24"/>
          <w:szCs w:val="24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256059">
        <w:rPr>
          <w:kern w:val="2"/>
          <w:sz w:val="24"/>
          <w:szCs w:val="24"/>
        </w:rPr>
        <w:instrText xml:space="preserve"> FORMCHECKBOX </w:instrText>
      </w:r>
      <w:r w:rsidRPr="00256059">
        <w:rPr>
          <w:kern w:val="2"/>
          <w:sz w:val="24"/>
          <w:szCs w:val="24"/>
        </w:rPr>
      </w:r>
      <w:r w:rsidRPr="00256059">
        <w:rPr>
          <w:kern w:val="2"/>
          <w:sz w:val="24"/>
          <w:szCs w:val="24"/>
        </w:rPr>
        <w:fldChar w:fldCharType="separate"/>
      </w:r>
      <w:r w:rsidRPr="00256059">
        <w:rPr>
          <w:kern w:val="2"/>
          <w:sz w:val="24"/>
          <w:szCs w:val="24"/>
        </w:rPr>
        <w:fldChar w:fldCharType="end"/>
      </w:r>
      <w:r w:rsidRPr="00256059">
        <w:rPr>
          <w:kern w:val="2"/>
          <w:sz w:val="24"/>
          <w:szCs w:val="24"/>
        </w:rPr>
        <w:t xml:space="preserve"> </w:t>
      </w:r>
      <w:r w:rsidR="001A1561" w:rsidRPr="00256059">
        <w:rPr>
          <w:kern w:val="2"/>
          <w:sz w:val="24"/>
          <w:szCs w:val="24"/>
        </w:rPr>
        <w:t>legale</w:t>
      </w:r>
      <w:r w:rsidR="001A1561" w:rsidRPr="00256059">
        <w:rPr>
          <w:kern w:val="2"/>
          <w:sz w:val="24"/>
          <w:szCs w:val="24"/>
        </w:rPr>
        <w:t xml:space="preserve"> </w:t>
      </w:r>
      <w:r w:rsidR="001A1561" w:rsidRPr="00256059">
        <w:rPr>
          <w:kern w:val="2"/>
          <w:sz w:val="24"/>
          <w:szCs w:val="24"/>
        </w:rPr>
        <w:t>rappresentante</w:t>
      </w:r>
      <w:r w:rsidR="001A1561" w:rsidRPr="00256059">
        <w:rPr>
          <w:kern w:val="2"/>
          <w:sz w:val="24"/>
          <w:szCs w:val="24"/>
        </w:rPr>
        <w:t xml:space="preserve"> </w:t>
      </w:r>
      <w:r w:rsidRPr="00256059">
        <w:rPr>
          <w:kern w:val="2"/>
          <w:sz w:val="24"/>
          <w:szCs w:val="24"/>
        </w:rPr>
        <w:t>dell’</w:t>
      </w:r>
      <w:r w:rsidR="001A1561" w:rsidRPr="00256059">
        <w:rPr>
          <w:kern w:val="2"/>
          <w:sz w:val="24"/>
          <w:szCs w:val="24"/>
        </w:rPr>
        <w:t>attività</w:t>
      </w:r>
      <w:r w:rsidR="001A1561" w:rsidRPr="00256059">
        <w:rPr>
          <w:kern w:val="2"/>
          <w:sz w:val="24"/>
          <w:szCs w:val="24"/>
        </w:rPr>
        <w:t xml:space="preserve"> </w:t>
      </w:r>
      <w:r w:rsidRPr="00256059">
        <w:rPr>
          <w:kern w:val="2"/>
          <w:sz w:val="24"/>
          <w:szCs w:val="24"/>
        </w:rPr>
        <w:t>produttiva denominata: ________________</w:t>
      </w:r>
      <w:r w:rsidR="001B5493" w:rsidRPr="00256059">
        <w:rPr>
          <w:kern w:val="2"/>
          <w:sz w:val="24"/>
          <w:szCs w:val="24"/>
        </w:rPr>
        <w:t>___</w:t>
      </w:r>
      <w:r w:rsidRPr="00256059">
        <w:rPr>
          <w:kern w:val="2"/>
          <w:sz w:val="24"/>
          <w:szCs w:val="24"/>
        </w:rPr>
        <w:t>____</w:t>
      </w:r>
      <w:r w:rsidR="00256059">
        <w:rPr>
          <w:kern w:val="2"/>
          <w:sz w:val="24"/>
          <w:szCs w:val="24"/>
        </w:rPr>
        <w:t>_</w:t>
      </w:r>
      <w:r w:rsidRPr="00256059">
        <w:rPr>
          <w:kern w:val="2"/>
          <w:sz w:val="24"/>
          <w:szCs w:val="24"/>
        </w:rPr>
        <w:t>______, con sede legale a ____________________ (____) in ____(via/piazza/etc.) ____</w:t>
      </w:r>
      <w:r w:rsidR="00256059">
        <w:rPr>
          <w:kern w:val="2"/>
          <w:sz w:val="24"/>
          <w:szCs w:val="24"/>
        </w:rPr>
        <w:t>_____</w:t>
      </w:r>
      <w:r w:rsidRPr="00256059">
        <w:rPr>
          <w:kern w:val="2"/>
          <w:sz w:val="24"/>
          <w:szCs w:val="24"/>
        </w:rPr>
        <w:t xml:space="preserve">___________ CAP _______ e sede operativa a </w:t>
      </w:r>
      <w:r w:rsidRPr="00256059">
        <w:rPr>
          <w:kern w:val="2"/>
          <w:sz w:val="24"/>
          <w:szCs w:val="24"/>
        </w:rPr>
        <w:t>________</w:t>
      </w:r>
      <w:r w:rsidR="00256059">
        <w:rPr>
          <w:kern w:val="2"/>
          <w:sz w:val="24"/>
          <w:szCs w:val="24"/>
        </w:rPr>
        <w:t>________</w:t>
      </w:r>
      <w:r w:rsidRPr="00256059">
        <w:rPr>
          <w:kern w:val="2"/>
          <w:sz w:val="24"/>
          <w:szCs w:val="24"/>
        </w:rPr>
        <w:t>____________ (____) in ____(via/piazza/etc.) ____________ CAP ______</w:t>
      </w:r>
      <w:r w:rsidRPr="00256059">
        <w:rPr>
          <w:kern w:val="2"/>
          <w:sz w:val="24"/>
          <w:szCs w:val="24"/>
        </w:rPr>
        <w:t>__, P.IVA ___________________ Cod. Fisc. ____________________, operante nel campo di ___</w:t>
      </w:r>
      <w:r w:rsidR="001B5493" w:rsidRPr="00256059">
        <w:rPr>
          <w:kern w:val="2"/>
          <w:sz w:val="24"/>
          <w:szCs w:val="24"/>
        </w:rPr>
        <w:t>____</w:t>
      </w:r>
      <w:r w:rsidRPr="00256059">
        <w:rPr>
          <w:kern w:val="2"/>
          <w:sz w:val="24"/>
          <w:szCs w:val="24"/>
        </w:rPr>
        <w:t>____</w:t>
      </w:r>
      <w:r w:rsidR="001B5493" w:rsidRPr="00256059">
        <w:rPr>
          <w:kern w:val="2"/>
          <w:sz w:val="24"/>
          <w:szCs w:val="24"/>
        </w:rPr>
        <w:t xml:space="preserve"> </w:t>
      </w:r>
      <w:r w:rsidRPr="00256059">
        <w:rPr>
          <w:kern w:val="2"/>
          <w:sz w:val="24"/>
          <w:szCs w:val="24"/>
        </w:rPr>
        <w:t>(fornire breve descrizione dell’attività</w:t>
      </w:r>
      <w:r w:rsidR="00256059">
        <w:rPr>
          <w:kern w:val="2"/>
          <w:sz w:val="24"/>
          <w:szCs w:val="24"/>
        </w:rPr>
        <w:t>)</w:t>
      </w:r>
      <w:r w:rsidRPr="00256059">
        <w:rPr>
          <w:kern w:val="2"/>
          <w:sz w:val="24"/>
          <w:szCs w:val="24"/>
        </w:rPr>
        <w:t>___</w:t>
      </w:r>
      <w:r w:rsidR="00256059">
        <w:rPr>
          <w:kern w:val="2"/>
          <w:sz w:val="24"/>
          <w:szCs w:val="24"/>
        </w:rPr>
        <w:t>_</w:t>
      </w:r>
      <w:r w:rsidRPr="00256059">
        <w:rPr>
          <w:kern w:val="2"/>
          <w:sz w:val="24"/>
          <w:szCs w:val="24"/>
        </w:rPr>
        <w:t>_______________</w:t>
      </w:r>
    </w:p>
    <w:p w14:paraId="1AA6B2C1" w14:textId="77777777" w:rsidR="001B5493" w:rsidRPr="00256059" w:rsidRDefault="001B5493" w:rsidP="001B5493">
      <w:pPr>
        <w:pStyle w:val="Corpotesto"/>
        <w:tabs>
          <w:tab w:val="left" w:pos="3706"/>
          <w:tab w:val="left" w:pos="4956"/>
          <w:tab w:val="left" w:pos="6145"/>
          <w:tab w:val="left" w:pos="8811"/>
          <w:tab w:val="left" w:pos="9779"/>
          <w:tab w:val="left" w:pos="9849"/>
          <w:tab w:val="left" w:pos="9898"/>
        </w:tabs>
        <w:spacing w:line="360" w:lineRule="auto"/>
        <w:ind w:right="522"/>
        <w:jc w:val="center"/>
        <w:rPr>
          <w:b/>
          <w:bCs/>
          <w:kern w:val="2"/>
        </w:rPr>
      </w:pPr>
    </w:p>
    <w:p w14:paraId="4ACBE34F" w14:textId="6B04A038" w:rsidR="001B5493" w:rsidRPr="00256059" w:rsidRDefault="001B5493" w:rsidP="001B5493">
      <w:pPr>
        <w:pStyle w:val="Corpotesto"/>
        <w:tabs>
          <w:tab w:val="left" w:pos="3706"/>
          <w:tab w:val="left" w:pos="4956"/>
          <w:tab w:val="left" w:pos="6145"/>
          <w:tab w:val="left" w:pos="8811"/>
          <w:tab w:val="left" w:pos="9779"/>
          <w:tab w:val="left" w:pos="9849"/>
          <w:tab w:val="left" w:pos="9898"/>
        </w:tabs>
        <w:spacing w:line="360" w:lineRule="auto"/>
        <w:ind w:right="522"/>
        <w:jc w:val="center"/>
        <w:rPr>
          <w:b/>
          <w:bCs/>
          <w:kern w:val="2"/>
        </w:rPr>
      </w:pPr>
      <w:r w:rsidRPr="00256059">
        <w:rPr>
          <w:b/>
          <w:bCs/>
          <w:kern w:val="2"/>
        </w:rPr>
        <w:t>DICHIARO SOTTO LA MIA RESPONSABILITA’</w:t>
      </w:r>
    </w:p>
    <w:p w14:paraId="37762BBC" w14:textId="045E34B9" w:rsidR="001B5493" w:rsidRPr="00256059" w:rsidRDefault="001B5493" w:rsidP="001B5493">
      <w:pPr>
        <w:pStyle w:val="Corpotesto"/>
        <w:spacing w:line="360" w:lineRule="auto"/>
        <w:jc w:val="both"/>
        <w:rPr>
          <w:kern w:val="2"/>
        </w:rPr>
      </w:pPr>
      <w:r w:rsidRPr="00256059">
        <w:rPr>
          <w:kern w:val="2"/>
        </w:rPr>
        <w:t xml:space="preserve">Che a seguito degli eventi metereologici verificatisi sul territorio di Milazzo, per effetto del Ciclone Harry nelle giornate del 19 e 20 gennaio 2026, ho subito danni ai seguenti beni di mia proprietà o nella mia disponibilità, </w:t>
      </w:r>
      <w:proofErr w:type="spellStart"/>
      <w:r w:rsidRPr="00256059">
        <w:rPr>
          <w:kern w:val="2"/>
        </w:rPr>
        <w:t>n.q</w:t>
      </w:r>
      <w:proofErr w:type="spellEnd"/>
      <w:r w:rsidRPr="00256059">
        <w:rPr>
          <w:kern w:val="2"/>
        </w:rPr>
        <w:t>. sopra indicata, ed in particolare:</w:t>
      </w:r>
    </w:p>
    <w:p w14:paraId="2ABEC99B" w14:textId="57A2066C" w:rsidR="005453D8" w:rsidRPr="00256059" w:rsidRDefault="005453D8" w:rsidP="005453D8">
      <w:pPr>
        <w:pStyle w:val="Corpotesto"/>
        <w:tabs>
          <w:tab w:val="left" w:pos="3706"/>
          <w:tab w:val="left" w:pos="4956"/>
          <w:tab w:val="left" w:pos="6145"/>
          <w:tab w:val="left" w:pos="8811"/>
          <w:tab w:val="left" w:pos="9779"/>
          <w:tab w:val="left" w:pos="9849"/>
          <w:tab w:val="left" w:pos="9898"/>
        </w:tabs>
        <w:spacing w:line="360" w:lineRule="auto"/>
        <w:ind w:right="522"/>
        <w:jc w:val="both"/>
        <w:rPr>
          <w:color w:val="FF0000"/>
          <w:kern w:val="2"/>
        </w:rPr>
      </w:pPr>
      <w:r w:rsidRPr="00256059">
        <w:rPr>
          <w:kern w:val="2"/>
        </w:rPr>
        <w:t>__________________________________</w:t>
      </w:r>
      <w:r w:rsidRPr="00256059">
        <w:rPr>
          <w:color w:val="FF0000"/>
          <w:kern w:val="2"/>
        </w:rPr>
        <w:t xml:space="preserve"> </w:t>
      </w:r>
      <w:r w:rsidRPr="00256059">
        <w:rPr>
          <w:color w:val="FF0000"/>
          <w:kern w:val="2"/>
        </w:rPr>
        <w:t>Procedere ad una descrizione dei beni mobili ed immobili interessati dai danni (nel caso di beni immobili indicare identificativi catastali).</w:t>
      </w:r>
    </w:p>
    <w:p w14:paraId="74490969" w14:textId="77777777" w:rsidR="005453D8" w:rsidRPr="00256059" w:rsidRDefault="005453D8" w:rsidP="005453D8">
      <w:pPr>
        <w:pStyle w:val="Corpotesto"/>
        <w:tabs>
          <w:tab w:val="left" w:pos="3706"/>
          <w:tab w:val="left" w:pos="4956"/>
          <w:tab w:val="left" w:pos="6145"/>
          <w:tab w:val="left" w:pos="8811"/>
          <w:tab w:val="left" w:pos="9779"/>
          <w:tab w:val="left" w:pos="9849"/>
          <w:tab w:val="left" w:pos="9898"/>
        </w:tabs>
        <w:spacing w:line="360" w:lineRule="auto"/>
        <w:ind w:right="522"/>
        <w:jc w:val="both"/>
        <w:rPr>
          <w:color w:val="FF0000"/>
          <w:kern w:val="2"/>
        </w:rPr>
      </w:pPr>
      <w:r w:rsidRPr="00256059">
        <w:rPr>
          <w:color w:val="FF0000"/>
          <w:kern w:val="2"/>
        </w:rPr>
        <w:t>Descrivere i danni subiti dai suddetti beni indicando sommariamente le attività necessarie per il ripristino/riparazione/sostituzione. Nel caso di danni ad immobili indicare sommariamente le opere edili ed impiantistiche necessarie.</w:t>
      </w:r>
    </w:p>
    <w:p w14:paraId="30FAF3A3" w14:textId="2CFFAE73" w:rsidR="005453D8" w:rsidRPr="00256059" w:rsidRDefault="005453D8" w:rsidP="005453D8">
      <w:pPr>
        <w:pStyle w:val="Corpotesto"/>
        <w:tabs>
          <w:tab w:val="left" w:pos="3706"/>
          <w:tab w:val="left" w:pos="4956"/>
          <w:tab w:val="left" w:pos="6145"/>
          <w:tab w:val="left" w:pos="8811"/>
          <w:tab w:val="left" w:pos="9779"/>
          <w:tab w:val="left" w:pos="9849"/>
          <w:tab w:val="left" w:pos="9898"/>
        </w:tabs>
        <w:spacing w:line="360" w:lineRule="auto"/>
        <w:ind w:right="522"/>
        <w:jc w:val="both"/>
        <w:rPr>
          <w:color w:val="000000" w:themeColor="text1"/>
          <w:kern w:val="2"/>
        </w:rPr>
      </w:pPr>
      <w:r w:rsidRPr="00256059">
        <w:rPr>
          <w:color w:val="FF0000"/>
          <w:kern w:val="2"/>
        </w:rPr>
        <w:t>Ove già disponibile indicare una prima stima dei costi</w:t>
      </w:r>
      <w:r w:rsidRPr="00256059">
        <w:rPr>
          <w:color w:val="FF0000"/>
          <w:kern w:val="2"/>
        </w:rPr>
        <w:t xml:space="preserve">. </w:t>
      </w:r>
      <w:r w:rsidRPr="00256059">
        <w:rPr>
          <w:color w:val="000000" w:themeColor="text1"/>
          <w:kern w:val="2"/>
        </w:rPr>
        <w:t>______________________________________</w:t>
      </w:r>
    </w:p>
    <w:p w14:paraId="74B15544" w14:textId="5CCDB1FB" w:rsidR="005453D8" w:rsidRPr="00256059" w:rsidRDefault="005453D8" w:rsidP="005453D8">
      <w:pPr>
        <w:pStyle w:val="Corpotesto"/>
        <w:spacing w:line="360" w:lineRule="auto"/>
        <w:jc w:val="both"/>
        <w:rPr>
          <w:kern w:val="2"/>
        </w:rPr>
      </w:pPr>
      <w:r w:rsidRPr="00256059">
        <w:rPr>
          <w:kern w:val="2"/>
        </w:rPr>
        <w:t>Si allega alla presente documentazione fotografica costituita da n. _____ foto.</w:t>
      </w:r>
    </w:p>
    <w:p w14:paraId="0DCFB2F6" w14:textId="1E121C66" w:rsidR="009C483D" w:rsidRPr="00256059" w:rsidRDefault="005453D8" w:rsidP="005453D8">
      <w:pPr>
        <w:pStyle w:val="Corpotesto"/>
        <w:spacing w:before="68" w:line="360" w:lineRule="auto"/>
        <w:rPr>
          <w:bCs/>
          <w:kern w:val="2"/>
        </w:rPr>
      </w:pPr>
      <w:r w:rsidRPr="00256059">
        <w:rPr>
          <w:bCs/>
          <w:kern w:val="2"/>
        </w:rPr>
        <w:t>Indico di seguito i recapiti telefonici e telematici dove poter essere contattato:</w:t>
      </w:r>
    </w:p>
    <w:p w14:paraId="01430861" w14:textId="2A0A2BC8" w:rsidR="005453D8" w:rsidRPr="00256059" w:rsidRDefault="005453D8" w:rsidP="005453D8">
      <w:pPr>
        <w:pStyle w:val="Corpotesto"/>
        <w:spacing w:before="68" w:line="360" w:lineRule="auto"/>
        <w:rPr>
          <w:bCs/>
          <w:kern w:val="2"/>
        </w:rPr>
      </w:pPr>
      <w:proofErr w:type="gramStart"/>
      <w:r w:rsidRPr="00256059">
        <w:rPr>
          <w:bCs/>
          <w:kern w:val="2"/>
        </w:rPr>
        <w:t>email</w:t>
      </w:r>
      <w:proofErr w:type="gramEnd"/>
      <w:r w:rsidRPr="00256059">
        <w:rPr>
          <w:bCs/>
          <w:kern w:val="2"/>
        </w:rPr>
        <w:t xml:space="preserve"> _________________________________</w:t>
      </w:r>
    </w:p>
    <w:p w14:paraId="6B759F40" w14:textId="2D2C461C" w:rsidR="005453D8" w:rsidRPr="00256059" w:rsidRDefault="005453D8" w:rsidP="005453D8">
      <w:pPr>
        <w:pStyle w:val="Corpotesto"/>
        <w:spacing w:before="68" w:line="360" w:lineRule="auto"/>
        <w:rPr>
          <w:bCs/>
          <w:kern w:val="2"/>
        </w:rPr>
      </w:pPr>
      <w:r w:rsidRPr="00256059">
        <w:rPr>
          <w:bCs/>
          <w:kern w:val="2"/>
        </w:rPr>
        <w:lastRenderedPageBreak/>
        <w:t>PEC __________________________________</w:t>
      </w:r>
    </w:p>
    <w:p w14:paraId="51289BAD" w14:textId="32B47444" w:rsidR="005453D8" w:rsidRPr="00256059" w:rsidRDefault="005453D8" w:rsidP="00256059">
      <w:pPr>
        <w:pStyle w:val="Corpotesto"/>
        <w:spacing w:before="68" w:line="360" w:lineRule="auto"/>
        <w:rPr>
          <w:bCs/>
          <w:kern w:val="2"/>
        </w:rPr>
      </w:pPr>
      <w:r w:rsidRPr="00256059">
        <w:rPr>
          <w:bCs/>
          <w:kern w:val="2"/>
        </w:rPr>
        <w:t>Telefono fisso ____________________________ - Cellulare ______________________.</w:t>
      </w:r>
    </w:p>
    <w:p w14:paraId="2B1EC022" w14:textId="77777777" w:rsidR="005453D8" w:rsidRPr="00256059" w:rsidRDefault="005453D8" w:rsidP="00256059">
      <w:pPr>
        <w:pStyle w:val="Corpotesto"/>
        <w:tabs>
          <w:tab w:val="left" w:pos="3706"/>
          <w:tab w:val="left" w:pos="4956"/>
          <w:tab w:val="left" w:pos="6145"/>
          <w:tab w:val="left" w:pos="8811"/>
          <w:tab w:val="left" w:pos="9779"/>
          <w:tab w:val="left" w:pos="9849"/>
          <w:tab w:val="left" w:pos="9898"/>
        </w:tabs>
        <w:spacing w:line="360" w:lineRule="auto"/>
        <w:ind w:right="522"/>
        <w:jc w:val="center"/>
        <w:rPr>
          <w:b/>
          <w:bCs/>
          <w:kern w:val="2"/>
        </w:rPr>
      </w:pPr>
      <w:r w:rsidRPr="00256059">
        <w:rPr>
          <w:b/>
          <w:bCs/>
          <w:kern w:val="2"/>
        </w:rPr>
        <w:t xml:space="preserve">DICHIARO, </w:t>
      </w:r>
      <w:r w:rsidRPr="00256059">
        <w:rPr>
          <w:b/>
          <w:bCs/>
          <w:i/>
          <w:iCs/>
          <w:kern w:val="2"/>
        </w:rPr>
        <w:t>infine</w:t>
      </w:r>
    </w:p>
    <w:p w14:paraId="667C5AE7" w14:textId="77777777" w:rsidR="00256059" w:rsidRPr="00256059" w:rsidRDefault="005453D8" w:rsidP="00256059">
      <w:pPr>
        <w:pStyle w:val="Standard"/>
        <w:widowControl w:val="0"/>
        <w:numPr>
          <w:ilvl w:val="0"/>
          <w:numId w:val="5"/>
        </w:numPr>
        <w:tabs>
          <w:tab w:val="decimal" w:pos="-1361"/>
        </w:tabs>
        <w:spacing w:line="276" w:lineRule="auto"/>
        <w:ind w:left="284" w:hanging="284"/>
        <w:jc w:val="both"/>
        <w:rPr>
          <w:rFonts w:ascii="Times New Roman" w:hAnsi="Times New Roman" w:cs="Times New Roman"/>
          <w:iCs/>
          <w:kern w:val="2"/>
        </w:rPr>
      </w:pPr>
      <w:r w:rsidRPr="00256059">
        <w:rPr>
          <w:rFonts w:ascii="Times New Roman" w:hAnsi="Times New Roman" w:cs="Times New Roman"/>
          <w:iCs/>
          <w:kern w:val="2"/>
        </w:rPr>
        <w:t>d</w:t>
      </w:r>
      <w:r w:rsidRPr="00256059">
        <w:rPr>
          <w:rFonts w:ascii="Times New Roman" w:hAnsi="Times New Roman" w:cs="Times New Roman"/>
          <w:iCs/>
          <w:kern w:val="2"/>
        </w:rPr>
        <w:t xml:space="preserve">i essere informato, ai sensi e per gli effetti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 e del D.lgs. 196/2003 e </w:t>
      </w:r>
      <w:proofErr w:type="spellStart"/>
      <w:r w:rsidRPr="00256059">
        <w:rPr>
          <w:rFonts w:ascii="Times New Roman" w:hAnsi="Times New Roman" w:cs="Times New Roman"/>
          <w:iCs/>
          <w:kern w:val="2"/>
        </w:rPr>
        <w:t>ss.mm.ii</w:t>
      </w:r>
      <w:proofErr w:type="spellEnd"/>
      <w:r w:rsidRPr="00256059">
        <w:rPr>
          <w:rFonts w:ascii="Times New Roman" w:hAnsi="Times New Roman" w:cs="Times New Roman"/>
          <w:iCs/>
          <w:kern w:val="2"/>
        </w:rPr>
        <w:t>. “Codice della Privacy”, che i dati personali raccolti saranno trattati, anche con strumenti informatici, esclusivamente nell’ambito del procedimento per il quale la dichiarazione viene resa;</w:t>
      </w:r>
    </w:p>
    <w:p w14:paraId="78DBB1F4" w14:textId="04D124C5" w:rsidR="005453D8" w:rsidRPr="00256059" w:rsidRDefault="005453D8" w:rsidP="00256059">
      <w:pPr>
        <w:pStyle w:val="Standard"/>
        <w:widowControl w:val="0"/>
        <w:numPr>
          <w:ilvl w:val="0"/>
          <w:numId w:val="5"/>
        </w:numPr>
        <w:tabs>
          <w:tab w:val="decimal" w:pos="-1361"/>
        </w:tabs>
        <w:spacing w:line="276" w:lineRule="auto"/>
        <w:ind w:left="284" w:hanging="284"/>
        <w:jc w:val="both"/>
        <w:rPr>
          <w:rFonts w:ascii="Times New Roman" w:hAnsi="Times New Roman" w:cs="Times New Roman"/>
          <w:iCs/>
          <w:kern w:val="2"/>
        </w:rPr>
      </w:pPr>
      <w:r w:rsidRPr="00256059">
        <w:rPr>
          <w:rFonts w:ascii="Times New Roman" w:hAnsi="Times New Roman" w:cs="Times New Roman"/>
          <w:iCs/>
          <w:kern w:val="2"/>
        </w:rPr>
        <w:t xml:space="preserve">di aver preso visione dell’informativa relativa al trattamento dei dati personali, </w:t>
      </w:r>
      <w:r w:rsidRPr="00256059">
        <w:rPr>
          <w:rFonts w:ascii="Times New Roman" w:hAnsi="Times New Roman" w:cs="Times New Roman"/>
          <w:iCs/>
          <w:kern w:val="2"/>
        </w:rPr>
        <w:t>presente sul sito del Comune di Milazzo (</w:t>
      </w:r>
      <w:hyperlink r:id="rId8" w:history="1">
        <w:r w:rsidR="00256059" w:rsidRPr="00256059">
          <w:rPr>
            <w:rStyle w:val="Collegamentoipertestuale"/>
            <w:rFonts w:ascii="Times New Roman" w:hAnsi="Times New Roman" w:cs="Times New Roman"/>
            <w:b/>
            <w:kern w:val="2"/>
          </w:rPr>
          <w:t>https://www.comune.milazzo.me.it/privacy_informative/</w:t>
        </w:r>
      </w:hyperlink>
      <w:r w:rsidRPr="00256059">
        <w:rPr>
          <w:rFonts w:ascii="Times New Roman" w:hAnsi="Times New Roman" w:cs="Times New Roman"/>
          <w:b/>
          <w:kern w:val="2"/>
        </w:rPr>
        <w:t>)</w:t>
      </w:r>
      <w:r w:rsidR="00256059" w:rsidRPr="00256059">
        <w:rPr>
          <w:rFonts w:ascii="Times New Roman" w:hAnsi="Times New Roman" w:cs="Times New Roman"/>
          <w:b/>
          <w:kern w:val="2"/>
        </w:rPr>
        <w:t xml:space="preserve"> </w:t>
      </w:r>
      <w:r w:rsidRPr="00256059">
        <w:rPr>
          <w:rFonts w:ascii="Times New Roman" w:hAnsi="Times New Roman" w:cs="Times New Roman"/>
          <w:iCs/>
          <w:kern w:val="2"/>
        </w:rPr>
        <w:t xml:space="preserve">e di prestare il consenso ed autorizzare, ai sensi del decreto legislativo 30 giugno 2003, n. 196, </w:t>
      </w:r>
      <w:r w:rsidR="00256059" w:rsidRPr="00256059">
        <w:rPr>
          <w:rFonts w:ascii="Times New Roman" w:hAnsi="Times New Roman" w:cs="Times New Roman"/>
          <w:iCs/>
          <w:kern w:val="2"/>
        </w:rPr>
        <w:t xml:space="preserve">il Comune </w:t>
      </w:r>
      <w:r w:rsidRPr="00256059">
        <w:rPr>
          <w:rFonts w:ascii="Times New Roman" w:hAnsi="Times New Roman" w:cs="Times New Roman"/>
          <w:iCs/>
          <w:kern w:val="2"/>
        </w:rPr>
        <w:t>all’utilizzazione dei dati di cui alla presente dichiarazione,</w:t>
      </w:r>
    </w:p>
    <w:p w14:paraId="5A1A5F13" w14:textId="77777777" w:rsidR="00256059" w:rsidRDefault="00256059">
      <w:pPr>
        <w:pStyle w:val="Corpotesto"/>
        <w:spacing w:before="68"/>
        <w:rPr>
          <w:b/>
          <w:kern w:val="2"/>
        </w:rPr>
      </w:pPr>
    </w:p>
    <w:p w14:paraId="5C122C57" w14:textId="306C51C9" w:rsidR="00256059" w:rsidRPr="00256059" w:rsidRDefault="00256059">
      <w:pPr>
        <w:pStyle w:val="Corpotesto"/>
        <w:spacing w:before="68"/>
        <w:rPr>
          <w:bCs/>
          <w:kern w:val="2"/>
        </w:rPr>
      </w:pPr>
      <w:r w:rsidRPr="00256059">
        <w:rPr>
          <w:bCs/>
          <w:kern w:val="2"/>
        </w:rPr>
        <w:t>Luogo e Data ______________________</w:t>
      </w:r>
    </w:p>
    <w:p w14:paraId="4425351B" w14:textId="77777777" w:rsidR="00256059" w:rsidRPr="00256059" w:rsidRDefault="00256059">
      <w:pPr>
        <w:pStyle w:val="Corpotesto"/>
        <w:spacing w:before="68"/>
        <w:rPr>
          <w:bCs/>
          <w:kern w:val="2"/>
        </w:rPr>
      </w:pPr>
    </w:p>
    <w:p w14:paraId="76ACDF54" w14:textId="1BFDC608" w:rsidR="00256059" w:rsidRPr="00256059" w:rsidRDefault="00256059" w:rsidP="00256059">
      <w:pPr>
        <w:pStyle w:val="Corpotesto"/>
        <w:spacing w:before="68"/>
        <w:jc w:val="center"/>
        <w:rPr>
          <w:bCs/>
          <w:kern w:val="2"/>
        </w:rPr>
      </w:pPr>
      <w:r w:rsidRPr="00256059">
        <w:rPr>
          <w:bCs/>
          <w:kern w:val="2"/>
        </w:rPr>
        <w:t>In Fede</w:t>
      </w:r>
    </w:p>
    <w:p w14:paraId="130A539E" w14:textId="15B0FD1C" w:rsidR="00256059" w:rsidRPr="00256059" w:rsidRDefault="00256059" w:rsidP="00256059">
      <w:pPr>
        <w:pStyle w:val="Corpotesto"/>
        <w:spacing w:before="68"/>
        <w:jc w:val="center"/>
        <w:rPr>
          <w:bCs/>
          <w:kern w:val="2"/>
        </w:rPr>
      </w:pPr>
      <w:r w:rsidRPr="00256059">
        <w:rPr>
          <w:bCs/>
          <w:kern w:val="2"/>
        </w:rPr>
        <w:t>Nome e Cognome del Dichiarante</w:t>
      </w:r>
    </w:p>
    <w:p w14:paraId="6A2B8F46" w14:textId="77777777" w:rsidR="00256059" w:rsidRPr="00256059" w:rsidRDefault="00256059" w:rsidP="00256059">
      <w:pPr>
        <w:pStyle w:val="Corpotesto"/>
        <w:spacing w:before="68"/>
        <w:jc w:val="center"/>
        <w:rPr>
          <w:bCs/>
          <w:kern w:val="2"/>
        </w:rPr>
      </w:pPr>
    </w:p>
    <w:p w14:paraId="54E81EDF" w14:textId="5C846799" w:rsidR="009C483D" w:rsidRPr="00256059" w:rsidRDefault="00256059" w:rsidP="00256059">
      <w:pPr>
        <w:pStyle w:val="Corpotesto"/>
        <w:spacing w:before="68"/>
        <w:jc w:val="center"/>
        <w:rPr>
          <w:bCs/>
          <w:kern w:val="2"/>
        </w:rPr>
      </w:pPr>
      <w:r w:rsidRPr="00256059">
        <w:rPr>
          <w:bCs/>
          <w:kern w:val="2"/>
        </w:rPr>
        <w:t>_______________Firma______________</w:t>
      </w:r>
    </w:p>
    <w:sectPr w:rsidR="009C483D" w:rsidRPr="00256059" w:rsidSect="005453D8">
      <w:footerReference w:type="default" r:id="rId9"/>
      <w:pgSz w:w="11910" w:h="1685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EAC9" w14:textId="77777777" w:rsidR="001A1561" w:rsidRDefault="001A1561">
      <w:r>
        <w:separator/>
      </w:r>
    </w:p>
  </w:endnote>
  <w:endnote w:type="continuationSeparator" w:id="0">
    <w:p w14:paraId="515A1B43" w14:textId="77777777" w:rsidR="001A1561" w:rsidRDefault="001A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C173" w14:textId="77777777" w:rsidR="009C483D" w:rsidRDefault="009C483D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A819" w14:textId="77777777" w:rsidR="001A1561" w:rsidRDefault="001A1561">
      <w:r>
        <w:separator/>
      </w:r>
    </w:p>
  </w:footnote>
  <w:footnote w:type="continuationSeparator" w:id="0">
    <w:p w14:paraId="51A405B9" w14:textId="77777777" w:rsidR="001A1561" w:rsidRDefault="001A1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4AD3"/>
    <w:multiLevelType w:val="hybridMultilevel"/>
    <w:tmpl w:val="96FCCECC"/>
    <w:lvl w:ilvl="0" w:tplc="E722BF4A">
      <w:numFmt w:val="bullet"/>
      <w:lvlText w:val=""/>
      <w:lvlJc w:val="left"/>
      <w:pPr>
        <w:ind w:left="1026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842B02">
      <w:numFmt w:val="bullet"/>
      <w:lvlText w:val="•"/>
      <w:lvlJc w:val="left"/>
      <w:pPr>
        <w:ind w:left="1960" w:hanging="362"/>
      </w:pPr>
      <w:rPr>
        <w:rFonts w:hint="default"/>
        <w:lang w:val="it-IT" w:eastAsia="en-US" w:bidi="ar-SA"/>
      </w:rPr>
    </w:lvl>
    <w:lvl w:ilvl="2" w:tplc="3EC43EC2">
      <w:numFmt w:val="bullet"/>
      <w:lvlText w:val="•"/>
      <w:lvlJc w:val="left"/>
      <w:pPr>
        <w:ind w:left="2900" w:hanging="362"/>
      </w:pPr>
      <w:rPr>
        <w:rFonts w:hint="default"/>
        <w:lang w:val="it-IT" w:eastAsia="en-US" w:bidi="ar-SA"/>
      </w:rPr>
    </w:lvl>
    <w:lvl w:ilvl="3" w:tplc="067ACC26">
      <w:numFmt w:val="bullet"/>
      <w:lvlText w:val="•"/>
      <w:lvlJc w:val="left"/>
      <w:pPr>
        <w:ind w:left="3840" w:hanging="362"/>
      </w:pPr>
      <w:rPr>
        <w:rFonts w:hint="default"/>
        <w:lang w:val="it-IT" w:eastAsia="en-US" w:bidi="ar-SA"/>
      </w:rPr>
    </w:lvl>
    <w:lvl w:ilvl="4" w:tplc="5C5470C0">
      <w:numFmt w:val="bullet"/>
      <w:lvlText w:val="•"/>
      <w:lvlJc w:val="left"/>
      <w:pPr>
        <w:ind w:left="4781" w:hanging="362"/>
      </w:pPr>
      <w:rPr>
        <w:rFonts w:hint="default"/>
        <w:lang w:val="it-IT" w:eastAsia="en-US" w:bidi="ar-SA"/>
      </w:rPr>
    </w:lvl>
    <w:lvl w:ilvl="5" w:tplc="0228F9C0">
      <w:numFmt w:val="bullet"/>
      <w:lvlText w:val="•"/>
      <w:lvlJc w:val="left"/>
      <w:pPr>
        <w:ind w:left="5721" w:hanging="362"/>
      </w:pPr>
      <w:rPr>
        <w:rFonts w:hint="default"/>
        <w:lang w:val="it-IT" w:eastAsia="en-US" w:bidi="ar-SA"/>
      </w:rPr>
    </w:lvl>
    <w:lvl w:ilvl="6" w:tplc="F0C41D10">
      <w:numFmt w:val="bullet"/>
      <w:lvlText w:val="•"/>
      <w:lvlJc w:val="left"/>
      <w:pPr>
        <w:ind w:left="6661" w:hanging="362"/>
      </w:pPr>
      <w:rPr>
        <w:rFonts w:hint="default"/>
        <w:lang w:val="it-IT" w:eastAsia="en-US" w:bidi="ar-SA"/>
      </w:rPr>
    </w:lvl>
    <w:lvl w:ilvl="7" w:tplc="7856E1C0">
      <w:numFmt w:val="bullet"/>
      <w:lvlText w:val="•"/>
      <w:lvlJc w:val="left"/>
      <w:pPr>
        <w:ind w:left="7602" w:hanging="362"/>
      </w:pPr>
      <w:rPr>
        <w:rFonts w:hint="default"/>
        <w:lang w:val="it-IT" w:eastAsia="en-US" w:bidi="ar-SA"/>
      </w:rPr>
    </w:lvl>
    <w:lvl w:ilvl="8" w:tplc="467668DA">
      <w:numFmt w:val="bullet"/>
      <w:lvlText w:val="•"/>
      <w:lvlJc w:val="left"/>
      <w:pPr>
        <w:ind w:left="8542" w:hanging="362"/>
      </w:pPr>
      <w:rPr>
        <w:rFonts w:hint="default"/>
        <w:lang w:val="it-IT" w:eastAsia="en-US" w:bidi="ar-SA"/>
      </w:rPr>
    </w:lvl>
  </w:abstractNum>
  <w:abstractNum w:abstractNumId="1" w15:restartNumberingAfterBreak="0">
    <w:nsid w:val="3A5F0750"/>
    <w:multiLevelType w:val="hybridMultilevel"/>
    <w:tmpl w:val="55EE1454"/>
    <w:lvl w:ilvl="0" w:tplc="0410000F">
      <w:start w:val="1"/>
      <w:numFmt w:val="decimal"/>
      <w:lvlText w:val="%1."/>
      <w:lvlJc w:val="left"/>
      <w:pPr>
        <w:ind w:left="1024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960" w:hanging="362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00" w:hanging="36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40" w:hanging="36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81" w:hanging="36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21" w:hanging="36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61" w:hanging="36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02" w:hanging="36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42" w:hanging="362"/>
      </w:pPr>
      <w:rPr>
        <w:rFonts w:hint="default"/>
        <w:lang w:val="it-IT" w:eastAsia="en-US" w:bidi="ar-SA"/>
      </w:rPr>
    </w:lvl>
  </w:abstractNum>
  <w:abstractNum w:abstractNumId="2" w15:restartNumberingAfterBreak="0">
    <w:nsid w:val="3B0A21DF"/>
    <w:multiLevelType w:val="hybridMultilevel"/>
    <w:tmpl w:val="3C12D430"/>
    <w:lvl w:ilvl="0" w:tplc="04325E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32D93"/>
    <w:multiLevelType w:val="hybridMultilevel"/>
    <w:tmpl w:val="8D101BA2"/>
    <w:lvl w:ilvl="0" w:tplc="0410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960" w:hanging="362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00" w:hanging="36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40" w:hanging="36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81" w:hanging="36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21" w:hanging="36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61" w:hanging="36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02" w:hanging="36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42" w:hanging="362"/>
      </w:pPr>
      <w:rPr>
        <w:rFonts w:hint="default"/>
        <w:lang w:val="it-IT" w:eastAsia="en-US" w:bidi="ar-SA"/>
      </w:rPr>
    </w:lvl>
  </w:abstractNum>
  <w:abstractNum w:abstractNumId="4" w15:restartNumberingAfterBreak="0">
    <w:nsid w:val="50842023"/>
    <w:multiLevelType w:val="hybridMultilevel"/>
    <w:tmpl w:val="0E4E04EE"/>
    <w:lvl w:ilvl="0" w:tplc="E722BF4A">
      <w:numFmt w:val="bullet"/>
      <w:lvlText w:val=""/>
      <w:lvlJc w:val="left"/>
      <w:pPr>
        <w:ind w:left="13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num w:numId="1" w16cid:durableId="445271977">
    <w:abstractNumId w:val="0"/>
  </w:num>
  <w:num w:numId="2" w16cid:durableId="1111129117">
    <w:abstractNumId w:val="1"/>
  </w:num>
  <w:num w:numId="3" w16cid:durableId="344938249">
    <w:abstractNumId w:val="3"/>
  </w:num>
  <w:num w:numId="4" w16cid:durableId="209809433">
    <w:abstractNumId w:val="4"/>
  </w:num>
  <w:num w:numId="5" w16cid:durableId="131768655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3D"/>
    <w:rsid w:val="0006177E"/>
    <w:rsid w:val="001A1561"/>
    <w:rsid w:val="001B5493"/>
    <w:rsid w:val="00256059"/>
    <w:rsid w:val="005453D8"/>
    <w:rsid w:val="009C483D"/>
    <w:rsid w:val="00C50082"/>
    <w:rsid w:val="00D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4802"/>
  <w15:docId w15:val="{59BD0314-0F35-9B46-BC4D-AF3084B2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7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2" w:right="137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02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17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77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17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77E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061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50082"/>
    <w:pPr>
      <w:widowControl/>
      <w:suppressAutoHyphens/>
      <w:autoSpaceDE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  <w:style w:type="character" w:customStyle="1" w:styleId="CorpotestoCarattere">
    <w:name w:val="Corpo testo Carattere"/>
    <w:link w:val="Corpotesto"/>
    <w:uiPriority w:val="1"/>
    <w:rsid w:val="005453D8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60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6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milazzo.me.it/privacy_informativ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Giacomo Villari</cp:lastModifiedBy>
  <cp:revision>2</cp:revision>
  <dcterms:created xsi:type="dcterms:W3CDTF">2026-01-23T16:35:00Z</dcterms:created>
  <dcterms:modified xsi:type="dcterms:W3CDTF">2026-01-23T16:35:00Z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2026-01-23T00:00:00Z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D:20210324094700</vt:lpwstr>
  </property>
</Properties>
</file>