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6463" w14:textId="5550A5F2" w:rsidR="00AA24B2" w:rsidRPr="009E2535" w:rsidRDefault="00B352E1" w:rsidP="00B352E1">
      <w:pPr>
        <w:widowControl w:val="0"/>
        <w:suppressAutoHyphens/>
        <w:spacing w:after="0"/>
        <w:jc w:val="right"/>
        <w:rPr>
          <w:b/>
          <w:bCs/>
        </w:rPr>
      </w:pPr>
      <w:r w:rsidRPr="009E2535">
        <w:rPr>
          <w:b/>
          <w:bCs/>
        </w:rPr>
        <w:t>Spett. Comune di Milazzo</w:t>
      </w:r>
    </w:p>
    <w:p w14:paraId="3F0CE716" w14:textId="44A14587" w:rsidR="00B352E1" w:rsidRPr="009E2535" w:rsidRDefault="00B352E1" w:rsidP="00B352E1">
      <w:pPr>
        <w:widowControl w:val="0"/>
        <w:suppressAutoHyphens/>
        <w:spacing w:after="0"/>
        <w:jc w:val="right"/>
        <w:rPr>
          <w:b/>
          <w:bCs/>
        </w:rPr>
      </w:pPr>
      <w:r w:rsidRPr="009E2535">
        <w:rPr>
          <w:b/>
          <w:bCs/>
        </w:rPr>
        <w:t>3° Settore – 1° Servizio “Protezione Civile”</w:t>
      </w:r>
    </w:p>
    <w:p w14:paraId="555DF8C8" w14:textId="77777777" w:rsidR="009E2535" w:rsidRPr="009E2535" w:rsidRDefault="00B352E1" w:rsidP="00B352E1">
      <w:pPr>
        <w:widowControl w:val="0"/>
        <w:suppressAutoHyphens/>
        <w:spacing w:after="0"/>
        <w:jc w:val="right"/>
        <w:rPr>
          <w:b/>
          <w:bCs/>
        </w:rPr>
      </w:pPr>
      <w:r w:rsidRPr="009E2535">
        <w:rPr>
          <w:b/>
          <w:bCs/>
        </w:rPr>
        <w:t>Via Francesco CRISPI n. 1</w:t>
      </w:r>
    </w:p>
    <w:p w14:paraId="4D115CE5" w14:textId="7568ECC8" w:rsidR="00B352E1" w:rsidRPr="009E2535" w:rsidRDefault="00B352E1" w:rsidP="00B352E1">
      <w:pPr>
        <w:widowControl w:val="0"/>
        <w:suppressAutoHyphens/>
        <w:spacing w:after="0"/>
        <w:jc w:val="right"/>
        <w:rPr>
          <w:b/>
          <w:bCs/>
          <w:u w:val="double"/>
        </w:rPr>
      </w:pPr>
      <w:r w:rsidRPr="009E2535">
        <w:rPr>
          <w:b/>
          <w:bCs/>
          <w:u w:val="double"/>
        </w:rPr>
        <w:t>98057 Milazzo</w:t>
      </w:r>
      <w:r w:rsidR="009E2535">
        <w:rPr>
          <w:b/>
          <w:bCs/>
          <w:u w:val="double"/>
        </w:rPr>
        <w:t xml:space="preserve"> (ME)</w:t>
      </w:r>
    </w:p>
    <w:p w14:paraId="6C7AB7D7" w14:textId="77777777" w:rsidR="00B352E1" w:rsidRDefault="00B352E1" w:rsidP="00B352E1">
      <w:pPr>
        <w:widowControl w:val="0"/>
        <w:suppressAutoHyphens/>
        <w:spacing w:after="0"/>
        <w:jc w:val="right"/>
      </w:pPr>
    </w:p>
    <w:p w14:paraId="57AC5225" w14:textId="77777777" w:rsidR="00AA24B2" w:rsidRDefault="00AA24B2" w:rsidP="00496B52">
      <w:pPr>
        <w:widowControl w:val="0"/>
        <w:suppressAutoHyphens/>
        <w:spacing w:after="0"/>
        <w:jc w:val="center"/>
        <w:rPr>
          <w:b/>
          <w:bCs/>
        </w:rPr>
      </w:pPr>
    </w:p>
    <w:p w14:paraId="6E878E56" w14:textId="77777777" w:rsidR="005F30ED" w:rsidRDefault="00AA24B2" w:rsidP="005F30ED">
      <w:pPr>
        <w:widowControl w:val="0"/>
        <w:suppressAutoHyphens/>
        <w:spacing w:after="0"/>
        <w:jc w:val="center"/>
        <w:rPr>
          <w:b/>
          <w:bCs/>
        </w:rPr>
      </w:pPr>
      <w:r w:rsidRPr="00AA24B2">
        <w:rPr>
          <w:b/>
          <w:bCs/>
        </w:rPr>
        <w:t>DOMANDA DI AMMISSIONE AL</w:t>
      </w:r>
    </w:p>
    <w:p w14:paraId="006A19AE" w14:textId="15544C04" w:rsidR="00AA24B2" w:rsidRDefault="00AA24B2" w:rsidP="005F30ED">
      <w:pPr>
        <w:widowControl w:val="0"/>
        <w:suppressAutoHyphens/>
        <w:spacing w:after="0"/>
        <w:jc w:val="center"/>
        <w:rPr>
          <w:b/>
          <w:bCs/>
        </w:rPr>
      </w:pPr>
      <w:r w:rsidRPr="00AA24B2">
        <w:rPr>
          <w:b/>
          <w:bCs/>
        </w:rPr>
        <w:t xml:space="preserve">GRUPPO COMUNALE DEI VOLONTARI DI PROTEZIONE CIVILE </w:t>
      </w:r>
      <w:r w:rsidR="005F30ED">
        <w:rPr>
          <w:b/>
          <w:bCs/>
        </w:rPr>
        <w:t>- CITTA’ DI MILAZZO</w:t>
      </w:r>
    </w:p>
    <w:p w14:paraId="40FEABF6" w14:textId="77777777" w:rsidR="00AA24B2" w:rsidRPr="00AA24B2" w:rsidRDefault="00AA24B2" w:rsidP="00496B52">
      <w:pPr>
        <w:widowControl w:val="0"/>
        <w:suppressAutoHyphens/>
        <w:spacing w:after="0"/>
        <w:jc w:val="center"/>
        <w:rPr>
          <w:b/>
          <w:bCs/>
        </w:rPr>
      </w:pPr>
    </w:p>
    <w:p w14:paraId="0167CB6E" w14:textId="7E4243C4" w:rsidR="00AA24B2" w:rsidRDefault="00AA24B2" w:rsidP="00496B52">
      <w:pPr>
        <w:widowControl w:val="0"/>
        <w:suppressAutoHyphens/>
        <w:spacing w:after="0"/>
      </w:pPr>
      <w:r>
        <w:t xml:space="preserve">Io </w:t>
      </w:r>
      <w:proofErr w:type="spellStart"/>
      <w:r>
        <w:t>sottoscritt</w:t>
      </w:r>
      <w:proofErr w:type="spellEnd"/>
      <w:r>
        <w:t>*:</w:t>
      </w:r>
    </w:p>
    <w:p w14:paraId="2CD96C1F" w14:textId="77777777" w:rsidR="00AA24B2" w:rsidRDefault="00AA24B2" w:rsidP="00496B52">
      <w:pPr>
        <w:widowControl w:val="0"/>
        <w:suppressAutoHyphens/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AA24B2" w14:paraId="011EC0DE" w14:textId="77777777" w:rsidTr="00AA24B2">
        <w:trPr>
          <w:trHeight w:val="340"/>
        </w:trPr>
        <w:tc>
          <w:tcPr>
            <w:tcW w:w="1413" w:type="dxa"/>
            <w:vAlign w:val="center"/>
          </w:tcPr>
          <w:p w14:paraId="5D237D5C" w14:textId="69FFCFFC" w:rsidR="00AA24B2" w:rsidRDefault="00AA24B2" w:rsidP="00496B52">
            <w:pPr>
              <w:widowControl w:val="0"/>
              <w:suppressAutoHyphens/>
            </w:pPr>
            <w:r>
              <w:t>Cognome</w:t>
            </w:r>
          </w:p>
        </w:tc>
        <w:tc>
          <w:tcPr>
            <w:tcW w:w="8215" w:type="dxa"/>
            <w:vAlign w:val="center"/>
          </w:tcPr>
          <w:p w14:paraId="358D19AD" w14:textId="77777777" w:rsidR="00AA24B2" w:rsidRDefault="00AA24B2" w:rsidP="00496B52">
            <w:pPr>
              <w:widowControl w:val="0"/>
              <w:suppressAutoHyphens/>
              <w:jc w:val="center"/>
            </w:pPr>
          </w:p>
        </w:tc>
      </w:tr>
      <w:tr w:rsidR="00AA24B2" w14:paraId="2CC0E8F3" w14:textId="77777777" w:rsidTr="00AA24B2">
        <w:trPr>
          <w:trHeight w:val="340"/>
        </w:trPr>
        <w:tc>
          <w:tcPr>
            <w:tcW w:w="1413" w:type="dxa"/>
            <w:vAlign w:val="center"/>
          </w:tcPr>
          <w:p w14:paraId="13D9AEE9" w14:textId="5C0DCFC8" w:rsidR="00AA24B2" w:rsidRDefault="00AA24B2" w:rsidP="00496B52">
            <w:pPr>
              <w:widowControl w:val="0"/>
              <w:suppressAutoHyphens/>
            </w:pPr>
            <w:r>
              <w:t>Nome</w:t>
            </w:r>
          </w:p>
        </w:tc>
        <w:tc>
          <w:tcPr>
            <w:tcW w:w="8215" w:type="dxa"/>
            <w:vAlign w:val="center"/>
          </w:tcPr>
          <w:p w14:paraId="2117E535" w14:textId="77777777" w:rsidR="00AA24B2" w:rsidRDefault="00AA24B2" w:rsidP="00496B52">
            <w:pPr>
              <w:widowControl w:val="0"/>
              <w:suppressAutoHyphens/>
              <w:jc w:val="center"/>
            </w:pPr>
          </w:p>
        </w:tc>
      </w:tr>
      <w:tr w:rsidR="00AA24B2" w14:paraId="5802DC4C" w14:textId="77777777" w:rsidTr="00AA24B2">
        <w:trPr>
          <w:trHeight w:val="340"/>
        </w:trPr>
        <w:tc>
          <w:tcPr>
            <w:tcW w:w="1413" w:type="dxa"/>
            <w:vAlign w:val="center"/>
          </w:tcPr>
          <w:p w14:paraId="7FB5876E" w14:textId="7AB0FACC" w:rsidR="00AA24B2" w:rsidRDefault="00AA24B2" w:rsidP="00496B52">
            <w:pPr>
              <w:widowControl w:val="0"/>
              <w:suppressAutoHyphens/>
            </w:pPr>
            <w:proofErr w:type="spellStart"/>
            <w:r>
              <w:t>Nat</w:t>
            </w:r>
            <w:proofErr w:type="spellEnd"/>
            <w:r>
              <w:t>* il</w:t>
            </w:r>
          </w:p>
        </w:tc>
        <w:tc>
          <w:tcPr>
            <w:tcW w:w="8215" w:type="dxa"/>
            <w:vAlign w:val="center"/>
          </w:tcPr>
          <w:p w14:paraId="721984A7" w14:textId="77777777" w:rsidR="00AA24B2" w:rsidRDefault="00AA24B2" w:rsidP="00496B52">
            <w:pPr>
              <w:widowControl w:val="0"/>
              <w:suppressAutoHyphens/>
              <w:jc w:val="center"/>
            </w:pPr>
          </w:p>
        </w:tc>
      </w:tr>
      <w:tr w:rsidR="00AA24B2" w14:paraId="48ADF11E" w14:textId="77777777" w:rsidTr="00AA24B2">
        <w:trPr>
          <w:trHeight w:val="340"/>
        </w:trPr>
        <w:tc>
          <w:tcPr>
            <w:tcW w:w="1413" w:type="dxa"/>
            <w:vAlign w:val="center"/>
          </w:tcPr>
          <w:p w14:paraId="00CA4387" w14:textId="0D849D7D" w:rsidR="00AA24B2" w:rsidRDefault="00AA24B2" w:rsidP="00496B52">
            <w:pPr>
              <w:widowControl w:val="0"/>
              <w:suppressAutoHyphens/>
            </w:pPr>
            <w:r>
              <w:t>Residente a</w:t>
            </w:r>
          </w:p>
        </w:tc>
        <w:tc>
          <w:tcPr>
            <w:tcW w:w="8215" w:type="dxa"/>
            <w:vAlign w:val="center"/>
          </w:tcPr>
          <w:p w14:paraId="6A8D4571" w14:textId="14550023" w:rsidR="00AA24B2" w:rsidRPr="00AA24B2" w:rsidRDefault="00AA24B2" w:rsidP="00496B52">
            <w:pPr>
              <w:widowControl w:val="0"/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AA24B2">
              <w:rPr>
                <w:i/>
                <w:iCs/>
                <w:color w:val="FF0000"/>
                <w:sz w:val="16"/>
                <w:szCs w:val="16"/>
              </w:rPr>
              <w:t xml:space="preserve">(inserire indirizzo completo, via – </w:t>
            </w:r>
            <w:r>
              <w:rPr>
                <w:i/>
                <w:iCs/>
                <w:color w:val="FF0000"/>
                <w:sz w:val="16"/>
                <w:szCs w:val="16"/>
              </w:rPr>
              <w:t xml:space="preserve">numero civico - </w:t>
            </w:r>
            <w:r w:rsidRPr="00AA24B2">
              <w:rPr>
                <w:i/>
                <w:iCs/>
                <w:color w:val="FF0000"/>
                <w:sz w:val="16"/>
                <w:szCs w:val="16"/>
              </w:rPr>
              <w:t>città – provincia/regione – CAP)</w:t>
            </w:r>
          </w:p>
        </w:tc>
      </w:tr>
      <w:tr w:rsidR="00AA24B2" w14:paraId="36C2BDD9" w14:textId="77777777" w:rsidTr="00AA24B2">
        <w:trPr>
          <w:trHeight w:val="340"/>
        </w:trPr>
        <w:tc>
          <w:tcPr>
            <w:tcW w:w="1413" w:type="dxa"/>
            <w:vAlign w:val="center"/>
          </w:tcPr>
          <w:p w14:paraId="3275F2FB" w14:textId="52539FE1" w:rsidR="00AA24B2" w:rsidRDefault="00AA24B2" w:rsidP="00496B52">
            <w:pPr>
              <w:widowControl w:val="0"/>
              <w:suppressAutoHyphens/>
            </w:pPr>
            <w:r>
              <w:t>Nazionalità</w:t>
            </w:r>
          </w:p>
        </w:tc>
        <w:tc>
          <w:tcPr>
            <w:tcW w:w="8215" w:type="dxa"/>
            <w:vAlign w:val="center"/>
          </w:tcPr>
          <w:p w14:paraId="71F74945" w14:textId="77777777" w:rsidR="00AA24B2" w:rsidRDefault="00AA24B2" w:rsidP="00496B52">
            <w:pPr>
              <w:widowControl w:val="0"/>
              <w:suppressAutoHyphens/>
              <w:jc w:val="center"/>
            </w:pPr>
          </w:p>
        </w:tc>
      </w:tr>
    </w:tbl>
    <w:p w14:paraId="585A9A03" w14:textId="77777777" w:rsidR="00AA24B2" w:rsidRDefault="00AA24B2" w:rsidP="00496B52">
      <w:pPr>
        <w:widowControl w:val="0"/>
        <w:suppressAutoHyphens/>
        <w:spacing w:after="0"/>
      </w:pPr>
    </w:p>
    <w:p w14:paraId="5AF24C48" w14:textId="72313B0E" w:rsidR="00AA24B2" w:rsidRPr="00AA24B2" w:rsidRDefault="00AA24B2" w:rsidP="00496B52">
      <w:pPr>
        <w:widowControl w:val="0"/>
        <w:suppressAutoHyphens/>
        <w:spacing w:after="0"/>
        <w:jc w:val="center"/>
        <w:rPr>
          <w:b/>
          <w:bCs/>
        </w:rPr>
      </w:pPr>
      <w:r w:rsidRPr="00AA24B2">
        <w:rPr>
          <w:b/>
          <w:bCs/>
        </w:rPr>
        <w:t>CHIED</w:t>
      </w:r>
      <w:r w:rsidR="00C85D84">
        <w:rPr>
          <w:b/>
          <w:bCs/>
        </w:rPr>
        <w:t>O</w:t>
      </w:r>
    </w:p>
    <w:p w14:paraId="6539DFB5" w14:textId="77777777" w:rsidR="00AA24B2" w:rsidRDefault="00AA24B2" w:rsidP="00496B52">
      <w:pPr>
        <w:widowControl w:val="0"/>
        <w:suppressAutoHyphens/>
        <w:spacing w:after="0" w:line="276" w:lineRule="auto"/>
      </w:pPr>
      <w:r>
        <w:t>di essere iscritto al gruppo Comunale di Protezione Civile del Comune di Milazzo (ME).</w:t>
      </w:r>
    </w:p>
    <w:p w14:paraId="25493FAB" w14:textId="79CF8C70" w:rsidR="00AA24B2" w:rsidRDefault="00AA24B2" w:rsidP="00496B52">
      <w:pPr>
        <w:widowControl w:val="0"/>
        <w:suppressAutoHyphens/>
        <w:spacing w:after="0" w:line="276" w:lineRule="auto"/>
        <w:jc w:val="both"/>
      </w:pPr>
      <w:r>
        <w:t>A tal fine, valendosi della facoltà prevista dagli articoli 46 e 47 del Decreto del Presidente della Repubblica 28 dicembre 2000, n. 445 (Testo unico delle disposizioni legislative e regolamentari in materia di documentazione amministrativa), consapevole della responsabilità penale per il rilascio di dichiarazioni mendaci prevista dall</w:t>
      </w:r>
      <w:r w:rsidR="00D04154">
        <w:t>’</w:t>
      </w:r>
      <w:r>
        <w:t>articolo 76 del predetto D.P.R., sotto la propria responsabilità</w:t>
      </w:r>
    </w:p>
    <w:p w14:paraId="061C5B51" w14:textId="3107ED15" w:rsidR="00AA24B2" w:rsidRPr="00AA24B2" w:rsidRDefault="00AA24B2" w:rsidP="00496B52">
      <w:pPr>
        <w:widowControl w:val="0"/>
        <w:suppressAutoHyphens/>
        <w:spacing w:after="0"/>
        <w:jc w:val="center"/>
        <w:rPr>
          <w:b/>
          <w:bCs/>
        </w:rPr>
      </w:pPr>
      <w:r w:rsidRPr="00AA24B2">
        <w:rPr>
          <w:b/>
          <w:bCs/>
        </w:rPr>
        <w:t>DICHIAR</w:t>
      </w:r>
      <w:r w:rsidR="00C85D84">
        <w:rPr>
          <w:b/>
          <w:bCs/>
        </w:rPr>
        <w:t>O</w:t>
      </w:r>
    </w:p>
    <w:p w14:paraId="42380E6E" w14:textId="66AEA0C2" w:rsidR="00AA24B2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di voler prestare la propria opera in attività di previsione, prevenzione, soccorso e</w:t>
      </w:r>
      <w:r w:rsidR="00FB4DAD">
        <w:t xml:space="preserve"> </w:t>
      </w:r>
      <w:r>
        <w:t>superamento di</w:t>
      </w:r>
      <w:r w:rsidR="00FB4DAD">
        <w:t xml:space="preserve"> </w:t>
      </w:r>
      <w:r>
        <w:t>emergenze in modo volontario e gratuito;</w:t>
      </w:r>
    </w:p>
    <w:p w14:paraId="540C573C" w14:textId="0B7C063C" w:rsidR="00FB4DA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 xml:space="preserve">di essere </w:t>
      </w:r>
      <w:proofErr w:type="spellStart"/>
      <w:r>
        <w:t>nat</w:t>
      </w:r>
      <w:proofErr w:type="spellEnd"/>
      <w:r w:rsidR="00FB4DAD">
        <w:t xml:space="preserve">* </w:t>
      </w:r>
      <w:r>
        <w:t>il</w:t>
      </w:r>
      <w:r w:rsidR="00FB4DAD">
        <w:t xml:space="preserve"> ___/___/________ </w:t>
      </w:r>
      <w:r>
        <w:t>a</w:t>
      </w:r>
      <w:r w:rsidR="00FB4DAD">
        <w:t xml:space="preserve"> __________</w:t>
      </w:r>
      <w:r w:rsidR="008755EA">
        <w:t>_____________________________</w:t>
      </w:r>
      <w:r w:rsidR="00FB4DAD">
        <w:t>___________ (___)</w:t>
      </w:r>
      <w:r w:rsidR="008755EA">
        <w:t>;</w:t>
      </w:r>
    </w:p>
    <w:p w14:paraId="160BCD17" w14:textId="5AC30E89" w:rsidR="00FB4DAD" w:rsidRDefault="00FB4DAD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nazionalità ________________________________________</w:t>
      </w:r>
      <w:r w:rsidR="008755EA">
        <w:t>____________;</w:t>
      </w:r>
      <w:r>
        <w:t xml:space="preserve">  </w:t>
      </w:r>
    </w:p>
    <w:p w14:paraId="32B35928" w14:textId="09F15D08" w:rsidR="00D04154" w:rsidRDefault="00D04154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di essere in possesso di regolare permesso di soggiorno</w:t>
      </w:r>
    </w:p>
    <w:p w14:paraId="77E0A293" w14:textId="5BC86ABA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 xml:space="preserve">di essere residente / </w:t>
      </w:r>
      <w:proofErr w:type="spellStart"/>
      <w:r>
        <w:t>domiciliat</w:t>
      </w:r>
      <w:proofErr w:type="spellEnd"/>
      <w:r w:rsidR="00FB4DAD">
        <w:t xml:space="preserve">* </w:t>
      </w:r>
      <w:r>
        <w:t>a</w:t>
      </w:r>
      <w:r w:rsidR="00FB4DAD">
        <w:t xml:space="preserve"> ____________________________________________________ (___) in via ____</w:t>
      </w:r>
      <w:r w:rsidR="008755EA">
        <w:t>_______________</w:t>
      </w:r>
      <w:r w:rsidR="00FB4DAD">
        <w:t>______________________________________ n. ______ CAP ___________</w:t>
      </w:r>
      <w:r w:rsidR="008755EA">
        <w:t>;</w:t>
      </w:r>
    </w:p>
    <w:p w14:paraId="1D679D7D" w14:textId="599BBA51" w:rsidR="0050294D" w:rsidRDefault="0050294D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Codice Fiscale _________________________________________;</w:t>
      </w:r>
    </w:p>
    <w:p w14:paraId="4FAC9948" w14:textId="425F35B2" w:rsidR="0050294D" w:rsidRDefault="0050294D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Telefono Fisso _________________________________________;</w:t>
      </w:r>
    </w:p>
    <w:p w14:paraId="102858BF" w14:textId="0CC4192A" w:rsidR="00AA24B2" w:rsidRDefault="0050294D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 xml:space="preserve">Telefono Mobile </w:t>
      </w:r>
      <w:r w:rsidRPr="0050294D">
        <w:rPr>
          <w:i/>
          <w:iCs/>
          <w:sz w:val="16"/>
          <w:szCs w:val="16"/>
        </w:rPr>
        <w:t>(personale)</w:t>
      </w:r>
      <w:r>
        <w:t xml:space="preserve"> _______________________________________;</w:t>
      </w:r>
    </w:p>
    <w:p w14:paraId="04944664" w14:textId="77777777" w:rsidR="0050294D" w:rsidRDefault="0050294D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 xml:space="preserve">Telefono Mobile </w:t>
      </w:r>
      <w:r w:rsidRPr="0050294D">
        <w:rPr>
          <w:i/>
          <w:iCs/>
          <w:sz w:val="16"/>
          <w:szCs w:val="16"/>
        </w:rPr>
        <w:t>(familiare</w:t>
      </w:r>
      <w:r>
        <w:rPr>
          <w:i/>
          <w:iCs/>
          <w:sz w:val="16"/>
          <w:szCs w:val="16"/>
        </w:rPr>
        <w:t>/</w:t>
      </w:r>
      <w:r w:rsidRPr="0050294D">
        <w:rPr>
          <w:i/>
          <w:iCs/>
          <w:sz w:val="16"/>
          <w:szCs w:val="16"/>
        </w:rPr>
        <w:t>altr</w:t>
      </w:r>
      <w:r>
        <w:rPr>
          <w:i/>
          <w:iCs/>
          <w:sz w:val="16"/>
          <w:szCs w:val="16"/>
        </w:rPr>
        <w:t>i</w:t>
      </w:r>
      <w:r w:rsidRPr="0050294D">
        <w:rPr>
          <w:i/>
          <w:iCs/>
          <w:sz w:val="16"/>
          <w:szCs w:val="16"/>
        </w:rPr>
        <w:t xml:space="preserve"> per reperibilità in caso di non raggiungibilità sul numero personale)</w:t>
      </w:r>
      <w:r>
        <w:t xml:space="preserve"> ______________________;</w:t>
      </w:r>
    </w:p>
    <w:p w14:paraId="4D2464A2" w14:textId="77777777" w:rsidR="0050294D" w:rsidRPr="002F61BD" w:rsidRDefault="0050294D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 w:rsidRPr="002F61BD">
        <w:t>Email __________________________@_________________._____;</w:t>
      </w:r>
    </w:p>
    <w:p w14:paraId="1A0F9053" w14:textId="05D2F0C1" w:rsidR="0050294D" w:rsidRPr="002F61BD" w:rsidRDefault="0050294D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 w:rsidRPr="002F61BD">
        <w:t>PEC ___________________________@_____________</w:t>
      </w:r>
      <w:r w:rsidR="002F61BD">
        <w:t>_</w:t>
      </w:r>
      <w:r w:rsidRPr="002F61BD">
        <w:t>____._____;</w:t>
      </w:r>
    </w:p>
    <w:p w14:paraId="6FF90DDA" w14:textId="0E2EB815" w:rsidR="00AA24B2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 xml:space="preserve">gruppo sanguigno </w:t>
      </w:r>
      <w:r w:rsidR="0050294D">
        <w:t>____________________________;</w:t>
      </w:r>
    </w:p>
    <w:p w14:paraId="53626D2F" w14:textId="137150FC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di aver preso visione del “Regolamento del Gruppo Comunale dei Volontari di Protezione</w:t>
      </w:r>
      <w:r w:rsidR="0050294D">
        <w:t xml:space="preserve"> </w:t>
      </w:r>
      <w:r>
        <w:t>Civile del</w:t>
      </w:r>
      <w:r w:rsidR="0050294D">
        <w:t xml:space="preserve"> </w:t>
      </w:r>
      <w:r>
        <w:t xml:space="preserve">Comune di </w:t>
      </w:r>
      <w:r w:rsidR="0050294D">
        <w:t>Milazzo</w:t>
      </w:r>
      <w:r>
        <w:t>”;</w:t>
      </w:r>
    </w:p>
    <w:p w14:paraId="2ABE0180" w14:textId="7B890F91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 xml:space="preserve">di </w:t>
      </w:r>
      <w:r w:rsidR="008755EA">
        <w:t>essere disponibile</w:t>
      </w:r>
      <w:r>
        <w:t xml:space="preserve"> a frequentare i corsi di preparazione e di aggiornamento previsti;</w:t>
      </w:r>
    </w:p>
    <w:p w14:paraId="18722EAF" w14:textId="77777777" w:rsidR="008755EA" w:rsidRDefault="008755EA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 xml:space="preserve">di essere disponibile a sottoporsi alle visite mediche necessarie da parte del Medico Competente del Comune di Milazzo; </w:t>
      </w:r>
    </w:p>
    <w:p w14:paraId="441AEF51" w14:textId="4A7F8084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di dare la sua disponibilità ad operare nel gruppo di protezione civile secondo le disposizion</w:t>
      </w:r>
      <w:r w:rsidR="0050294D">
        <w:t>i</w:t>
      </w:r>
      <w:r w:rsidR="008755EA">
        <w:t xml:space="preserve"> </w:t>
      </w:r>
      <w:r>
        <w:t>organizzative interne previste;</w:t>
      </w:r>
    </w:p>
    <w:p w14:paraId="63B88E1E" w14:textId="77777777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di comunicare ogni eventuale variazione dei documenti allegati;</w:t>
      </w:r>
    </w:p>
    <w:p w14:paraId="3262F25B" w14:textId="77777777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lastRenderedPageBreak/>
        <w:t>di essere cittadino/a italiano/a e/o cittadino/a straniero/a con regolare permesso di</w:t>
      </w:r>
      <w:r w:rsidR="0050294D">
        <w:t xml:space="preserve"> </w:t>
      </w:r>
      <w:r>
        <w:t>soggiorno;</w:t>
      </w:r>
    </w:p>
    <w:p w14:paraId="71197614" w14:textId="77777777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di godere dei diritti civili e politici;</w:t>
      </w:r>
    </w:p>
    <w:p w14:paraId="43D29C57" w14:textId="77777777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di non aver riportato condanne penali, non aver conoscenza di procedimenti penali in corso a</w:t>
      </w:r>
      <w:r w:rsidR="0050294D">
        <w:t xml:space="preserve"> </w:t>
      </w:r>
      <w:r>
        <w:t>proprio carico e non essere destinatario di misure di sicurezza o misure di prevenzione</w:t>
      </w:r>
      <w:r w:rsidR="0050294D">
        <w:t xml:space="preserve"> </w:t>
      </w:r>
      <w:r>
        <w:t>cautelare;</w:t>
      </w:r>
    </w:p>
    <w:p w14:paraId="0BCA625E" w14:textId="77777777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di non essere stato/a espulso/a da Organizzazione/Associazione/Gruppo di Volontariato;</w:t>
      </w:r>
    </w:p>
    <w:p w14:paraId="6FF1E316" w14:textId="77777777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di essere fisicamente idoneo/a allo svolgimento delle attività, esterne ed interne;</w:t>
      </w:r>
    </w:p>
    <w:p w14:paraId="2D8DDC42" w14:textId="77777777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di partecipare alle attività del gruppo con impegno, lealtà, senso di responsabilità e spirito di</w:t>
      </w:r>
      <w:r w:rsidR="0050294D">
        <w:t xml:space="preserve"> </w:t>
      </w:r>
      <w:r>
        <w:t>collaborazione;</w:t>
      </w:r>
    </w:p>
    <w:p w14:paraId="647BF84A" w14:textId="34F5D3EE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di partecipare alle attività di protezione civile, siano esse in esercitazione che al verificarsi di</w:t>
      </w:r>
      <w:r w:rsidR="0050294D">
        <w:t xml:space="preserve"> </w:t>
      </w:r>
      <w:r>
        <w:t>emergenza con impegno, lealtà, senso di responsabilità, spirito di collaborazione ed nel pieno</w:t>
      </w:r>
      <w:r w:rsidR="0050294D">
        <w:t xml:space="preserve"> </w:t>
      </w:r>
      <w:r>
        <w:t>rispetto delle leggi, delle istituzioni, degli organi, dei rappresentanti dell</w:t>
      </w:r>
      <w:r w:rsidR="00D04154">
        <w:t>’</w:t>
      </w:r>
      <w:r>
        <w:t>Ente e del</w:t>
      </w:r>
      <w:r w:rsidR="0050294D">
        <w:t xml:space="preserve"> </w:t>
      </w:r>
      <w:r>
        <w:t>Responsabile del Servizio Comunale di Protezione Civile nonché dei Regolamenti Comunali di</w:t>
      </w:r>
      <w:r w:rsidR="0050294D">
        <w:t xml:space="preserve"> </w:t>
      </w:r>
      <w:r>
        <w:t>Protezione Civile vigenti e/o di quelli di cui il comune si doterà;</w:t>
      </w:r>
    </w:p>
    <w:p w14:paraId="3E6D81E4" w14:textId="43CCBD79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</w:pPr>
      <w:r>
        <w:t>di essere in possesso delle seguenti patenti di guida</w:t>
      </w:r>
      <w:r w:rsidR="0050294D">
        <w:t xml:space="preserve"> ___________________</w:t>
      </w:r>
      <w:r w:rsidR="003A6205">
        <w:t>______________________</w:t>
      </w:r>
      <w:r w:rsidR="0050294D">
        <w:t>_</w:t>
      </w:r>
      <w:r>
        <w:t>;</w:t>
      </w:r>
    </w:p>
    <w:p w14:paraId="73F65F20" w14:textId="75C0047E" w:rsidR="0050294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</w:pPr>
      <w:r>
        <w:t>di essere in possesso dei seguenti titoli di studio</w:t>
      </w:r>
      <w:r w:rsidR="0050294D">
        <w:t xml:space="preserve"> ___</w:t>
      </w:r>
      <w:r w:rsidR="003A6205">
        <w:t>_____________________</w:t>
      </w:r>
      <w:r w:rsidR="0050294D">
        <w:t>_____________________</w:t>
      </w:r>
      <w:r>
        <w:t>;</w:t>
      </w:r>
    </w:p>
    <w:p w14:paraId="2BD9C7B1" w14:textId="3B784175" w:rsidR="003A6205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</w:pPr>
      <w:r>
        <w:t>di svolgere l</w:t>
      </w:r>
      <w:r w:rsidR="00D04154">
        <w:t>’</w:t>
      </w:r>
      <w:r>
        <w:t>attività lavorativa presso</w:t>
      </w:r>
      <w:r w:rsidR="003A6205">
        <w:t xml:space="preserve"> ______________________________________________________</w:t>
      </w:r>
      <w:r>
        <w:t>;</w:t>
      </w:r>
    </w:p>
    <w:p w14:paraId="0840EEF3" w14:textId="0F48D862" w:rsidR="00DB37DD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</w:pPr>
      <w:r>
        <w:t>di essere in possesso delle seguenti esperienze professionali</w:t>
      </w:r>
      <w:r w:rsidR="002847FF">
        <w:t xml:space="preserve"> e conoscenze tecniche</w:t>
      </w:r>
      <w:r>
        <w:t>:</w:t>
      </w:r>
    </w:p>
    <w:p w14:paraId="3F77A076" w14:textId="3213853A" w:rsidR="00AA24B2" w:rsidRDefault="00AA24B2" w:rsidP="00496B52">
      <w:pPr>
        <w:pStyle w:val="Paragrafoelenco"/>
        <w:widowControl w:val="0"/>
        <w:numPr>
          <w:ilvl w:val="1"/>
          <w:numId w:val="2"/>
        </w:numPr>
        <w:suppressAutoHyphens/>
        <w:spacing w:after="0" w:line="276" w:lineRule="auto"/>
        <w:ind w:left="567" w:hanging="284"/>
      </w:pPr>
      <w:r>
        <w:t>brevetti, autorizzazioni, patentini, concessioni o altro documento testimoniante specifiche</w:t>
      </w:r>
      <w:r w:rsidR="003A6205">
        <w:t xml:space="preserve"> </w:t>
      </w:r>
      <w:r>
        <w:t>competenze in</w:t>
      </w:r>
      <w:r w:rsidR="003A6205">
        <w:t xml:space="preserve"> </w:t>
      </w:r>
      <w:r>
        <w:t>materia di protezione civile o equiparati:</w:t>
      </w:r>
      <w:r w:rsidR="00DB37DD">
        <w:t xml:space="preserve"> </w:t>
      </w:r>
      <w:r w:rsidR="00DB37DD">
        <w:sym w:font="Wingdings" w:char="F0A8"/>
      </w:r>
      <w:r w:rsidR="00DB37DD">
        <w:t xml:space="preserve"> SI          </w:t>
      </w:r>
      <w:r w:rsidR="00DB37DD">
        <w:sym w:font="Wingdings" w:char="F0A8"/>
      </w:r>
      <w:r w:rsidR="00DB37DD">
        <w:t xml:space="preserve"> NO</w:t>
      </w:r>
    </w:p>
    <w:p w14:paraId="310453ED" w14:textId="74C01677" w:rsidR="00DB37DD" w:rsidRDefault="00DB37DD" w:rsidP="00496B52">
      <w:pPr>
        <w:pStyle w:val="Paragrafoelenco"/>
        <w:widowControl w:val="0"/>
        <w:suppressAutoHyphens/>
        <w:spacing w:after="0" w:line="276" w:lineRule="auto"/>
        <w:ind w:left="567"/>
      </w:pPr>
      <w:r w:rsidRPr="00DB37DD">
        <w:rPr>
          <w:i/>
          <w:iCs/>
        </w:rPr>
        <w:t>in caso affermativo specificare</w:t>
      </w:r>
      <w:r>
        <w:t xml:space="preserve">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9A3A3B" w14:textId="08D2E1F1" w:rsidR="00DB37DD" w:rsidRDefault="00AA24B2" w:rsidP="00496B52">
      <w:pPr>
        <w:pStyle w:val="Paragrafoelenco"/>
        <w:widowControl w:val="0"/>
        <w:numPr>
          <w:ilvl w:val="1"/>
          <w:numId w:val="2"/>
        </w:numPr>
        <w:suppressAutoHyphens/>
        <w:spacing w:after="0" w:line="276" w:lineRule="auto"/>
        <w:ind w:left="567" w:hanging="284"/>
      </w:pPr>
      <w:r>
        <w:t>settore logistico-manutentivo tecnico:</w:t>
      </w:r>
      <w:r w:rsidR="00DB37DD">
        <w:t xml:space="preserve"> </w:t>
      </w:r>
      <w:r w:rsidR="00DB37DD">
        <w:sym w:font="Wingdings" w:char="F0A8"/>
      </w:r>
      <w:r w:rsidR="00DB37DD">
        <w:t xml:space="preserve"> SI          </w:t>
      </w:r>
      <w:r w:rsidR="00DB37DD">
        <w:sym w:font="Wingdings" w:char="F0A8"/>
      </w:r>
      <w:r w:rsidR="00DB37DD">
        <w:t xml:space="preserve"> NO</w:t>
      </w:r>
    </w:p>
    <w:p w14:paraId="5BD709FE" w14:textId="77777777" w:rsidR="00DB37DD" w:rsidRDefault="00DB37DD" w:rsidP="00496B52">
      <w:pPr>
        <w:pStyle w:val="Paragrafoelenco"/>
        <w:widowControl w:val="0"/>
        <w:suppressAutoHyphens/>
        <w:spacing w:after="0" w:line="276" w:lineRule="auto"/>
        <w:ind w:left="567"/>
      </w:pPr>
      <w:r w:rsidRPr="00DB37DD">
        <w:rPr>
          <w:i/>
          <w:iCs/>
        </w:rPr>
        <w:t>in caso affermativo specificare</w:t>
      </w:r>
      <w:r w:rsidRPr="00DB37DD">
        <w:t xml:space="preserve">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6F406C" w14:textId="6DD47D72" w:rsidR="002847FF" w:rsidRDefault="002847FF" w:rsidP="00496B52">
      <w:pPr>
        <w:pStyle w:val="Paragrafoelenco"/>
        <w:widowControl w:val="0"/>
        <w:numPr>
          <w:ilvl w:val="1"/>
          <w:numId w:val="2"/>
        </w:numPr>
        <w:suppressAutoHyphens/>
        <w:spacing w:after="0" w:line="276" w:lineRule="auto"/>
        <w:ind w:left="567" w:hanging="284"/>
      </w:pPr>
      <w:r>
        <w:t xml:space="preserve">informatica: </w:t>
      </w:r>
      <w:r>
        <w:sym w:font="Wingdings" w:char="F0A8"/>
      </w:r>
      <w:r>
        <w:t xml:space="preserve"> SI          </w:t>
      </w:r>
      <w:r>
        <w:sym w:font="Wingdings" w:char="F0A8"/>
      </w:r>
      <w:r>
        <w:t xml:space="preserve"> NO</w:t>
      </w:r>
    </w:p>
    <w:p w14:paraId="69071AD7" w14:textId="77777777" w:rsidR="002847FF" w:rsidRDefault="002847FF" w:rsidP="00496B52">
      <w:pPr>
        <w:pStyle w:val="Paragrafoelenco"/>
        <w:widowControl w:val="0"/>
        <w:suppressAutoHyphens/>
        <w:spacing w:after="0" w:line="276" w:lineRule="auto"/>
        <w:ind w:left="567"/>
      </w:pPr>
      <w:r w:rsidRPr="00DB37DD">
        <w:rPr>
          <w:i/>
          <w:iCs/>
        </w:rPr>
        <w:t>in caso affermativo specificare</w:t>
      </w:r>
      <w:r w:rsidRPr="00DB37DD">
        <w:t xml:space="preserve">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8B81AC" w14:textId="3D7B0C48" w:rsidR="00AA24B2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</w:pPr>
      <w:r>
        <w:t>di essere in possesso delle seguenti conoscenze linguistiche, oltre a quella</w:t>
      </w:r>
      <w:r w:rsidR="00DB37DD">
        <w:t xml:space="preserve"> </w:t>
      </w:r>
      <w:r>
        <w:t>italiana: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150"/>
        <w:gridCol w:w="2211"/>
        <w:gridCol w:w="2211"/>
      </w:tblGrid>
      <w:tr w:rsidR="00DB37DD" w14:paraId="3844DDEE" w14:textId="77777777" w:rsidTr="002F61BD">
        <w:trPr>
          <w:trHeight w:val="567"/>
          <w:jc w:val="center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153E7B01" w14:textId="25A6E694" w:rsidR="00DB37DD" w:rsidRPr="002847FF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  <w:rPr>
                <w:b/>
                <w:bCs/>
              </w:rPr>
            </w:pPr>
            <w:r w:rsidRPr="002847FF">
              <w:rPr>
                <w:b/>
                <w:bCs/>
              </w:rPr>
              <w:t>Lingua</w:t>
            </w:r>
          </w:p>
        </w:tc>
        <w:tc>
          <w:tcPr>
            <w:tcW w:w="1150" w:type="dxa"/>
            <w:shd w:val="clear" w:color="auto" w:fill="D5DCE4" w:themeFill="text2" w:themeFillTint="33"/>
            <w:vAlign w:val="center"/>
          </w:tcPr>
          <w:p w14:paraId="3F5AFEC5" w14:textId="16EAED00" w:rsidR="00DB37DD" w:rsidRPr="002847FF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  <w:rPr>
                <w:b/>
                <w:bCs/>
              </w:rPr>
            </w:pPr>
            <w:r w:rsidRPr="002847FF">
              <w:rPr>
                <w:b/>
                <w:bCs/>
              </w:rPr>
              <w:t>SI / NO</w:t>
            </w:r>
          </w:p>
        </w:tc>
        <w:tc>
          <w:tcPr>
            <w:tcW w:w="2211" w:type="dxa"/>
            <w:shd w:val="clear" w:color="auto" w:fill="D5DCE4" w:themeFill="text2" w:themeFillTint="33"/>
            <w:vAlign w:val="center"/>
          </w:tcPr>
          <w:p w14:paraId="6285EAF4" w14:textId="310C490B" w:rsidR="00DB37DD" w:rsidRPr="002847FF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  <w:rPr>
                <w:b/>
                <w:bCs/>
              </w:rPr>
            </w:pPr>
            <w:r w:rsidRPr="002847FF">
              <w:rPr>
                <w:b/>
                <w:bCs/>
              </w:rPr>
              <w:t>Scritto</w:t>
            </w:r>
          </w:p>
          <w:p w14:paraId="1901853F" w14:textId="53E7110C" w:rsidR="00DB37DD" w:rsidRPr="002847FF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847FF">
              <w:rPr>
                <w:b/>
                <w:bCs/>
                <w:i/>
                <w:iCs/>
                <w:sz w:val="16"/>
                <w:szCs w:val="16"/>
              </w:rPr>
              <w:t>(scolastico, buono, ottimo)</w:t>
            </w:r>
          </w:p>
        </w:tc>
        <w:tc>
          <w:tcPr>
            <w:tcW w:w="2211" w:type="dxa"/>
            <w:shd w:val="clear" w:color="auto" w:fill="D5DCE4" w:themeFill="text2" w:themeFillTint="33"/>
            <w:vAlign w:val="center"/>
          </w:tcPr>
          <w:p w14:paraId="1AC3804F" w14:textId="0153788E" w:rsidR="00DB37DD" w:rsidRPr="002847FF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  <w:rPr>
                <w:b/>
                <w:bCs/>
              </w:rPr>
            </w:pPr>
            <w:r w:rsidRPr="002847FF">
              <w:rPr>
                <w:b/>
                <w:bCs/>
              </w:rPr>
              <w:t>Parlato</w:t>
            </w:r>
          </w:p>
          <w:p w14:paraId="6A6177FC" w14:textId="591E1E8E" w:rsidR="00DB37DD" w:rsidRPr="002847FF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847FF">
              <w:rPr>
                <w:b/>
                <w:bCs/>
                <w:i/>
                <w:iCs/>
                <w:sz w:val="16"/>
                <w:szCs w:val="16"/>
              </w:rPr>
              <w:t>(scolastico, buono, ottimo)</w:t>
            </w:r>
          </w:p>
        </w:tc>
      </w:tr>
      <w:tr w:rsidR="00DB37DD" w14:paraId="33F70DD4" w14:textId="77777777" w:rsidTr="002F61BD">
        <w:trPr>
          <w:trHeight w:val="340"/>
          <w:jc w:val="center"/>
        </w:trPr>
        <w:tc>
          <w:tcPr>
            <w:tcW w:w="2689" w:type="dxa"/>
            <w:vAlign w:val="center"/>
          </w:tcPr>
          <w:p w14:paraId="4502D611" w14:textId="49F0604E" w:rsidR="00DB37DD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</w:pPr>
            <w:r>
              <w:t>Inglese</w:t>
            </w:r>
          </w:p>
        </w:tc>
        <w:tc>
          <w:tcPr>
            <w:tcW w:w="1150" w:type="dxa"/>
            <w:vAlign w:val="center"/>
          </w:tcPr>
          <w:p w14:paraId="69F564C4" w14:textId="77777777" w:rsidR="00DB37DD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2211" w:type="dxa"/>
            <w:vAlign w:val="center"/>
          </w:tcPr>
          <w:p w14:paraId="18DB2584" w14:textId="66691FCA" w:rsidR="00DB37DD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2211" w:type="dxa"/>
            <w:vAlign w:val="center"/>
          </w:tcPr>
          <w:p w14:paraId="2A3AFC8A" w14:textId="77777777" w:rsidR="00DB37DD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</w:tr>
      <w:tr w:rsidR="00DB37DD" w14:paraId="2A2FCFE0" w14:textId="77777777" w:rsidTr="002F61BD">
        <w:trPr>
          <w:trHeight w:val="340"/>
          <w:jc w:val="center"/>
        </w:trPr>
        <w:tc>
          <w:tcPr>
            <w:tcW w:w="2689" w:type="dxa"/>
            <w:vAlign w:val="center"/>
          </w:tcPr>
          <w:p w14:paraId="27DA53BC" w14:textId="7FCD86CB" w:rsidR="00DB37DD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  <w:r>
              <w:t>Francese</w:t>
            </w:r>
          </w:p>
        </w:tc>
        <w:tc>
          <w:tcPr>
            <w:tcW w:w="1150" w:type="dxa"/>
            <w:vAlign w:val="center"/>
          </w:tcPr>
          <w:p w14:paraId="792B08C7" w14:textId="77777777" w:rsidR="00DB37DD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2211" w:type="dxa"/>
            <w:vAlign w:val="center"/>
          </w:tcPr>
          <w:p w14:paraId="7DCB2557" w14:textId="2DD2559C" w:rsidR="00DB37DD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2211" w:type="dxa"/>
            <w:vAlign w:val="center"/>
          </w:tcPr>
          <w:p w14:paraId="756476D5" w14:textId="77777777" w:rsidR="00DB37DD" w:rsidRDefault="00DB37DD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</w:tr>
      <w:tr w:rsidR="002847FF" w14:paraId="01D09EDD" w14:textId="77777777" w:rsidTr="002F61BD">
        <w:trPr>
          <w:trHeight w:val="340"/>
          <w:jc w:val="center"/>
        </w:trPr>
        <w:tc>
          <w:tcPr>
            <w:tcW w:w="2689" w:type="dxa"/>
            <w:vAlign w:val="center"/>
          </w:tcPr>
          <w:p w14:paraId="430B1429" w14:textId="493D6425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  <w:r>
              <w:t>Spagnolo</w:t>
            </w:r>
          </w:p>
        </w:tc>
        <w:tc>
          <w:tcPr>
            <w:tcW w:w="1150" w:type="dxa"/>
            <w:vAlign w:val="center"/>
          </w:tcPr>
          <w:p w14:paraId="1B113ACC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2211" w:type="dxa"/>
            <w:vAlign w:val="center"/>
          </w:tcPr>
          <w:p w14:paraId="7F09540F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2211" w:type="dxa"/>
            <w:vAlign w:val="center"/>
          </w:tcPr>
          <w:p w14:paraId="23EACD3F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</w:tr>
      <w:tr w:rsidR="002847FF" w14:paraId="389DEC76" w14:textId="77777777" w:rsidTr="002F61BD">
        <w:trPr>
          <w:trHeight w:val="340"/>
          <w:jc w:val="center"/>
        </w:trPr>
        <w:tc>
          <w:tcPr>
            <w:tcW w:w="2689" w:type="dxa"/>
            <w:vAlign w:val="center"/>
          </w:tcPr>
          <w:p w14:paraId="0270DCBB" w14:textId="7391D570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  <w:r>
              <w:t>Altro (indicare)</w:t>
            </w:r>
          </w:p>
        </w:tc>
        <w:tc>
          <w:tcPr>
            <w:tcW w:w="1150" w:type="dxa"/>
            <w:vAlign w:val="center"/>
          </w:tcPr>
          <w:p w14:paraId="3ED0B345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2211" w:type="dxa"/>
            <w:vAlign w:val="center"/>
          </w:tcPr>
          <w:p w14:paraId="677A46E4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2211" w:type="dxa"/>
            <w:vAlign w:val="center"/>
          </w:tcPr>
          <w:p w14:paraId="58FE8E17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</w:tr>
      <w:tr w:rsidR="002847FF" w14:paraId="1C9FC213" w14:textId="77777777" w:rsidTr="002F61BD">
        <w:trPr>
          <w:trHeight w:val="340"/>
          <w:jc w:val="center"/>
        </w:trPr>
        <w:tc>
          <w:tcPr>
            <w:tcW w:w="2689" w:type="dxa"/>
            <w:vAlign w:val="center"/>
          </w:tcPr>
          <w:p w14:paraId="4D573352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1150" w:type="dxa"/>
            <w:vAlign w:val="center"/>
          </w:tcPr>
          <w:p w14:paraId="2558AE14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2211" w:type="dxa"/>
            <w:vAlign w:val="center"/>
          </w:tcPr>
          <w:p w14:paraId="561AEE36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2211" w:type="dxa"/>
            <w:vAlign w:val="center"/>
          </w:tcPr>
          <w:p w14:paraId="62316941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</w:tr>
      <w:tr w:rsidR="002847FF" w14:paraId="2F31A37E" w14:textId="77777777" w:rsidTr="002F61BD">
        <w:trPr>
          <w:trHeight w:val="340"/>
          <w:jc w:val="center"/>
        </w:trPr>
        <w:tc>
          <w:tcPr>
            <w:tcW w:w="2689" w:type="dxa"/>
            <w:vAlign w:val="center"/>
          </w:tcPr>
          <w:p w14:paraId="6C703687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1150" w:type="dxa"/>
            <w:vAlign w:val="center"/>
          </w:tcPr>
          <w:p w14:paraId="27E8BAE7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2211" w:type="dxa"/>
            <w:vAlign w:val="center"/>
          </w:tcPr>
          <w:p w14:paraId="2656EC16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  <w:tc>
          <w:tcPr>
            <w:tcW w:w="2211" w:type="dxa"/>
            <w:vAlign w:val="center"/>
          </w:tcPr>
          <w:p w14:paraId="6FABDC5C" w14:textId="77777777" w:rsidR="002847FF" w:rsidRDefault="002847FF" w:rsidP="00496B52">
            <w:pPr>
              <w:pStyle w:val="Paragrafoelenco"/>
              <w:widowControl w:val="0"/>
              <w:suppressAutoHyphens/>
              <w:ind w:left="0"/>
              <w:jc w:val="center"/>
            </w:pPr>
          </w:p>
        </w:tc>
      </w:tr>
    </w:tbl>
    <w:p w14:paraId="664CBC69" w14:textId="77777777" w:rsidR="00C85D84" w:rsidRDefault="00C85D84" w:rsidP="00496B52">
      <w:pPr>
        <w:widowControl w:val="0"/>
        <w:suppressAutoHyphens/>
        <w:spacing w:after="0"/>
        <w:jc w:val="center"/>
        <w:rPr>
          <w:b/>
          <w:bCs/>
        </w:rPr>
      </w:pPr>
    </w:p>
    <w:p w14:paraId="69220D75" w14:textId="6308717A" w:rsidR="00AA24B2" w:rsidRDefault="00C85D84" w:rsidP="00496B52">
      <w:pPr>
        <w:widowControl w:val="0"/>
        <w:suppressAutoHyphens/>
        <w:spacing w:after="0"/>
        <w:jc w:val="center"/>
        <w:rPr>
          <w:b/>
          <w:bCs/>
        </w:rPr>
      </w:pPr>
      <w:r w:rsidRPr="00496B52">
        <w:rPr>
          <w:b/>
          <w:bCs/>
        </w:rPr>
        <w:t>DICHIARO</w:t>
      </w:r>
      <w:r w:rsidR="00496B52">
        <w:rPr>
          <w:b/>
          <w:bCs/>
        </w:rPr>
        <w:t xml:space="preserve"> </w:t>
      </w:r>
      <w:r w:rsidR="00496B52" w:rsidRPr="00496B52">
        <w:rPr>
          <w:b/>
          <w:bCs/>
        </w:rPr>
        <w:t>DI ESSERE CONSAPEVOLE</w:t>
      </w:r>
    </w:p>
    <w:p w14:paraId="639E10F2" w14:textId="77C315E5" w:rsidR="00496B52" w:rsidRPr="00496B52" w:rsidRDefault="00496B52" w:rsidP="00496B52">
      <w:pPr>
        <w:widowControl w:val="0"/>
        <w:suppressAutoHyphens/>
        <w:spacing w:after="0"/>
        <w:jc w:val="both"/>
      </w:pPr>
      <w:r w:rsidRPr="00496B52">
        <w:t>altresì che:</w:t>
      </w:r>
    </w:p>
    <w:p w14:paraId="0CC88702" w14:textId="122BF2C5" w:rsidR="00496B52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lastRenderedPageBreak/>
        <w:t>l</w:t>
      </w:r>
      <w:r w:rsidR="00D04154">
        <w:t>’</w:t>
      </w:r>
      <w:r>
        <w:t>accettazione della presente richiesta è subordinata alla verifica del</w:t>
      </w:r>
      <w:r w:rsidR="003A6205">
        <w:t xml:space="preserve"> </w:t>
      </w:r>
      <w:r>
        <w:t>possesso dei requisiti previsti nel Regolamento</w:t>
      </w:r>
      <w:r w:rsidR="00C85D84">
        <w:t xml:space="preserve"> approvato con Deliberazione del Consiglio Comunale n. 66 del 10/07/2023</w:t>
      </w:r>
      <w:r>
        <w:t>;</w:t>
      </w:r>
    </w:p>
    <w:p w14:paraId="1BEB2AAA" w14:textId="3B0D3DB8" w:rsidR="00AA24B2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l</w:t>
      </w:r>
      <w:r w:rsidR="00D04154">
        <w:t>’</w:t>
      </w:r>
      <w:r>
        <w:t>iscrizione nel Gruppo comunale non comporta</w:t>
      </w:r>
      <w:r w:rsidR="003A6205">
        <w:t xml:space="preserve"> </w:t>
      </w:r>
      <w:r>
        <w:t>l</w:t>
      </w:r>
      <w:r w:rsidR="00D04154">
        <w:t>’</w:t>
      </w:r>
      <w:r>
        <w:t>instaurazione di alcun rapporto di lavoro dipendente o autonomo con il Comune e che,</w:t>
      </w:r>
      <w:r w:rsidR="003A6205">
        <w:t xml:space="preserve"> </w:t>
      </w:r>
      <w:r>
        <w:t>dunque, mai potrò pretendere</w:t>
      </w:r>
      <w:r w:rsidR="003A6205">
        <w:t xml:space="preserve"> </w:t>
      </w:r>
      <w:r>
        <w:t>alcunché dall</w:t>
      </w:r>
      <w:r w:rsidR="00D04154">
        <w:t>’</w:t>
      </w:r>
      <w:r>
        <w:t>ente stesso a corrispettivo della mia opera;</w:t>
      </w:r>
    </w:p>
    <w:p w14:paraId="04088E4C" w14:textId="3D000B00" w:rsidR="00AA24B2" w:rsidRDefault="00AA24B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l</w:t>
      </w:r>
      <w:r w:rsidR="00D04154">
        <w:t>’</w:t>
      </w:r>
      <w:r>
        <w:t>iscrizione al Gruppo comunale sarà subordinata a</w:t>
      </w:r>
      <w:r w:rsidR="00496B52">
        <w:t>d una fase istruttoria così come previsto dall’art. 5 del suddetto Regolamento;</w:t>
      </w:r>
    </w:p>
    <w:p w14:paraId="78F084E1" w14:textId="58809A86" w:rsidR="00496B52" w:rsidRDefault="00496B52" w:rsidP="00496B52">
      <w:pPr>
        <w:pStyle w:val="Paragrafoelenco"/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</w:pPr>
      <w:r>
        <w:t>gli uffici competenti potranno richiedere chiarimenti e/o integrazioni alla presente richiesta ai fini del completamento dell’istruttoria di ammissione al GCVP.</w:t>
      </w:r>
    </w:p>
    <w:p w14:paraId="1FB64B1A" w14:textId="77777777" w:rsidR="006E33FF" w:rsidRDefault="006E33FF" w:rsidP="00A47BBB">
      <w:pPr>
        <w:widowControl w:val="0"/>
        <w:suppressAutoHyphens/>
        <w:spacing w:after="0"/>
        <w:jc w:val="center"/>
        <w:rPr>
          <w:b/>
          <w:bCs/>
        </w:rPr>
      </w:pPr>
    </w:p>
    <w:p w14:paraId="44E327ED" w14:textId="483E790A" w:rsidR="00A47BBB" w:rsidRPr="00A47BBB" w:rsidRDefault="00A47BBB" w:rsidP="00A47BBB">
      <w:pPr>
        <w:widowControl w:val="0"/>
        <w:suppressAutoHyphens/>
        <w:spacing w:after="0"/>
        <w:jc w:val="center"/>
        <w:rPr>
          <w:i/>
          <w:iCs/>
        </w:rPr>
      </w:pPr>
      <w:r>
        <w:rPr>
          <w:b/>
          <w:bCs/>
        </w:rPr>
        <w:t>DICHIARO</w:t>
      </w:r>
      <w:r w:rsidRPr="00A47BBB">
        <w:rPr>
          <w:i/>
          <w:iCs/>
        </w:rPr>
        <w:t>, infine</w:t>
      </w:r>
    </w:p>
    <w:p w14:paraId="2ABE84F8" w14:textId="3EC0BC9B" w:rsidR="00656298" w:rsidRDefault="007A4B60" w:rsidP="007A4B60">
      <w:pPr>
        <w:widowControl w:val="0"/>
        <w:suppressAutoHyphens/>
        <w:spacing w:after="0" w:line="276" w:lineRule="auto"/>
        <w:jc w:val="both"/>
      </w:pPr>
      <w:r>
        <w:t>d</w:t>
      </w:r>
      <w:r w:rsidR="00A47BBB" w:rsidRPr="00A47BBB">
        <w:t>i aver letto e compreso quanto contenuto nell’informativa al trattamento dei dati personali art. 13 D. Lgs.</w:t>
      </w:r>
      <w:r w:rsidR="00A47BBB">
        <w:t xml:space="preserve"> </w:t>
      </w:r>
      <w:r w:rsidR="00A47BBB" w:rsidRPr="00A47BBB">
        <w:t xml:space="preserve">196/2003 e art. 13 Reg. (UE) 679/2016 pubblicata nel sito </w:t>
      </w:r>
      <w:hyperlink r:id="rId8" w:history="1">
        <w:r w:rsidR="00A47BBB" w:rsidRPr="00661C17">
          <w:rPr>
            <w:rStyle w:val="Collegamentoipertestuale"/>
          </w:rPr>
          <w:t>www.comune.milazzo.me.it</w:t>
        </w:r>
      </w:hyperlink>
      <w:r w:rsidR="00A47BBB">
        <w:t xml:space="preserve"> </w:t>
      </w:r>
      <w:r w:rsidR="00A47BBB" w:rsidRPr="00A47BBB">
        <w:t>- sezione modulistica - Settore Polizia Locale</w:t>
      </w:r>
      <w:r w:rsidR="003A6E78">
        <w:t>, nonché disponibile unitamente alla presente modulistica,</w:t>
      </w:r>
      <w:r w:rsidR="00A47BBB" w:rsidRPr="00A47BBB">
        <w:t xml:space="preserve"> </w:t>
      </w:r>
      <w:r w:rsidR="003A6E78">
        <w:t>e</w:t>
      </w:r>
      <w:r w:rsidR="00A47BBB" w:rsidRPr="00A47BBB">
        <w:t xml:space="preserve"> pertanto</w:t>
      </w:r>
      <w:r w:rsidR="00656298">
        <w:t>:</w:t>
      </w:r>
    </w:p>
    <w:p w14:paraId="795CC856" w14:textId="329359CF" w:rsidR="00E12AC8" w:rsidRDefault="003A265C" w:rsidP="00E12AC8">
      <w:pPr>
        <w:pStyle w:val="Paragrafoelenco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</w:pPr>
      <w:r>
        <w:t>ai fini dell’istruttoria e conclusione del procedimento di cui alla presente istanza</w:t>
      </w:r>
      <w:r w:rsidR="00BD41B0">
        <w:t xml:space="preserve"> (il consenso è obbligatorio)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3231"/>
        <w:gridCol w:w="284"/>
        <w:gridCol w:w="3231"/>
      </w:tblGrid>
      <w:tr w:rsidR="00E12AC8" w14:paraId="368AEC41" w14:textId="77777777" w:rsidTr="00E12AC8">
        <w:trPr>
          <w:trHeight w:val="340"/>
          <w:jc w:val="center"/>
        </w:trPr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0C5E6537" w14:textId="77777777" w:rsidR="00BD41B0" w:rsidRDefault="00BD41B0" w:rsidP="00BD41B0">
            <w:pPr>
              <w:widowControl w:val="0"/>
              <w:suppressAutoHyphens/>
              <w:spacing w:line="276" w:lineRule="auto"/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5DA708" w14:textId="6F31567C" w:rsidR="00BD41B0" w:rsidRDefault="00BD41B0" w:rsidP="00FF1081">
            <w:pPr>
              <w:widowControl w:val="0"/>
              <w:suppressAutoHyphens/>
              <w:spacing w:line="276" w:lineRule="auto"/>
              <w:jc w:val="center"/>
            </w:pPr>
            <w:r>
              <w:t>ACCONSENTO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D8C49" w14:textId="77777777" w:rsidR="00BD41B0" w:rsidRDefault="00BD41B0" w:rsidP="00BD41B0">
            <w:pPr>
              <w:widowControl w:val="0"/>
              <w:suppressAutoHyphens/>
              <w:spacing w:line="276" w:lineRule="auto"/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5BB712" w14:textId="4665BB17" w:rsidR="00BD41B0" w:rsidRDefault="00BD41B0" w:rsidP="00FF1081">
            <w:pPr>
              <w:widowControl w:val="0"/>
              <w:suppressAutoHyphens/>
              <w:spacing w:line="276" w:lineRule="auto"/>
              <w:jc w:val="center"/>
            </w:pPr>
            <w:r>
              <w:t>NON ACCONSENTO</w:t>
            </w:r>
          </w:p>
        </w:tc>
      </w:tr>
    </w:tbl>
    <w:p w14:paraId="21CF5207" w14:textId="77777777" w:rsidR="0021039A" w:rsidRDefault="0021039A" w:rsidP="0021039A">
      <w:pPr>
        <w:widowControl w:val="0"/>
        <w:suppressAutoHyphens/>
        <w:spacing w:after="0" w:line="276" w:lineRule="auto"/>
        <w:jc w:val="both"/>
      </w:pPr>
    </w:p>
    <w:p w14:paraId="385266D4" w14:textId="5E9A8C6D" w:rsidR="00E12AC8" w:rsidRDefault="0021039A" w:rsidP="0021039A">
      <w:pPr>
        <w:pStyle w:val="Paragrafoelenco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</w:pPr>
      <w:r>
        <w:t>ai fini della comunicazione dei dati alle strutture regionali e nazionali di Protezione Civile (il consenso è obbligatorio)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3231"/>
        <w:gridCol w:w="284"/>
        <w:gridCol w:w="3231"/>
      </w:tblGrid>
      <w:tr w:rsidR="00E12AC8" w14:paraId="4B4027CB" w14:textId="77777777" w:rsidTr="001216E2">
        <w:trPr>
          <w:trHeight w:val="340"/>
          <w:jc w:val="center"/>
        </w:trPr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4C3F9660" w14:textId="77777777" w:rsidR="00E12AC8" w:rsidRDefault="00E12AC8" w:rsidP="001216E2">
            <w:pPr>
              <w:widowControl w:val="0"/>
              <w:suppressAutoHyphens/>
              <w:spacing w:line="276" w:lineRule="auto"/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8C607" w14:textId="77777777" w:rsidR="00E12AC8" w:rsidRDefault="00E12AC8" w:rsidP="00FF1081">
            <w:pPr>
              <w:widowControl w:val="0"/>
              <w:suppressAutoHyphens/>
              <w:spacing w:line="276" w:lineRule="auto"/>
              <w:jc w:val="center"/>
            </w:pPr>
            <w:r>
              <w:t>ACCONSENTO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1DCA0" w14:textId="77777777" w:rsidR="00E12AC8" w:rsidRDefault="00E12AC8" w:rsidP="001216E2">
            <w:pPr>
              <w:widowControl w:val="0"/>
              <w:suppressAutoHyphens/>
              <w:spacing w:line="276" w:lineRule="auto"/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89B70B" w14:textId="77777777" w:rsidR="00E12AC8" w:rsidRDefault="00E12AC8" w:rsidP="00FF1081">
            <w:pPr>
              <w:widowControl w:val="0"/>
              <w:suppressAutoHyphens/>
              <w:spacing w:line="276" w:lineRule="auto"/>
              <w:jc w:val="center"/>
            </w:pPr>
            <w:r>
              <w:t>NON ACCONSENTO</w:t>
            </w:r>
          </w:p>
        </w:tc>
      </w:tr>
    </w:tbl>
    <w:p w14:paraId="78069DB5" w14:textId="77777777" w:rsidR="00BD41B0" w:rsidRDefault="00BD41B0" w:rsidP="00A47BBB">
      <w:pPr>
        <w:widowControl w:val="0"/>
        <w:suppressAutoHyphens/>
        <w:spacing w:after="0" w:line="276" w:lineRule="auto"/>
      </w:pPr>
    </w:p>
    <w:p w14:paraId="5747B5ED" w14:textId="66878C8D" w:rsidR="00AA24B2" w:rsidRDefault="00496B52" w:rsidP="00496B52">
      <w:pPr>
        <w:widowControl w:val="0"/>
        <w:suppressAutoHyphens/>
        <w:spacing w:after="0" w:line="276" w:lineRule="auto"/>
      </w:pPr>
      <w:r>
        <w:t>Allego alla presente</w:t>
      </w:r>
      <w:r w:rsidR="00AA24B2">
        <w:t>:</w:t>
      </w:r>
    </w:p>
    <w:p w14:paraId="751B2767" w14:textId="2469B3C9" w:rsidR="00AA24B2" w:rsidRDefault="00496B52" w:rsidP="00496B52">
      <w:pPr>
        <w:pStyle w:val="Paragrafoelenco"/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</w:pPr>
      <w:r>
        <w:t>copia leggibile fronte/retro di un valido documento di riconoscimento;</w:t>
      </w:r>
    </w:p>
    <w:p w14:paraId="2DC3803F" w14:textId="51D782C0" w:rsidR="00AA24B2" w:rsidRDefault="00AA24B2" w:rsidP="00496B52">
      <w:pPr>
        <w:pStyle w:val="Paragrafoelenco"/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</w:pPr>
      <w:r>
        <w:t>certificato medico di sana e robusta costituzione;</w:t>
      </w:r>
    </w:p>
    <w:p w14:paraId="401BC508" w14:textId="0EA41E04" w:rsidR="00AA24B2" w:rsidRDefault="00496B52" w:rsidP="00496B52">
      <w:pPr>
        <w:pStyle w:val="Paragrafoelenco"/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</w:pPr>
      <w:r>
        <w:t>foto tessera, possibilmente in formato digitale;</w:t>
      </w:r>
    </w:p>
    <w:p w14:paraId="759ECB7D" w14:textId="7D39F2BC" w:rsidR="00496B52" w:rsidRDefault="00496B52" w:rsidP="00496B52">
      <w:pPr>
        <w:pStyle w:val="Paragrafoelenco"/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</w:pPr>
      <w:r>
        <w:t>copia della patente di guida o altri titoli abilitativi alla guida di mezzi speciali;</w:t>
      </w:r>
    </w:p>
    <w:p w14:paraId="04629D13" w14:textId="4920425D" w:rsidR="00AA24B2" w:rsidRDefault="00AA24B2" w:rsidP="00496B52">
      <w:pPr>
        <w:pStyle w:val="Paragrafoelenco"/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</w:pPr>
      <w:r>
        <w:t>curriculum vitae;</w:t>
      </w:r>
    </w:p>
    <w:p w14:paraId="56309B39" w14:textId="08ADB034" w:rsidR="00AA24B2" w:rsidRDefault="00AA24B2" w:rsidP="00496B52">
      <w:pPr>
        <w:pStyle w:val="Paragrafoelenco"/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</w:pPr>
      <w:r>
        <w:t>eventuali attestati di frequenza ai corsi di formazione</w:t>
      </w:r>
      <w:r w:rsidR="00496B52">
        <w:t>, specializzazione, etc. (specificare):</w:t>
      </w:r>
    </w:p>
    <w:p w14:paraId="77A7FAC3" w14:textId="0A0EE6F4" w:rsidR="00AA24B2" w:rsidRDefault="00496B52" w:rsidP="00496B52">
      <w:pPr>
        <w:pStyle w:val="Paragrafoelenco"/>
        <w:widowControl w:val="0"/>
        <w:numPr>
          <w:ilvl w:val="1"/>
          <w:numId w:val="3"/>
        </w:numPr>
        <w:suppressAutoHyphens/>
        <w:spacing w:after="0" w:line="276" w:lineRule="auto"/>
        <w:ind w:left="567" w:hanging="284"/>
      </w:pPr>
      <w:r>
        <w:t>__________________________________________________________________________________;</w:t>
      </w:r>
    </w:p>
    <w:p w14:paraId="4AF4618E" w14:textId="3D13F1B2" w:rsidR="00496B52" w:rsidRDefault="00496B52" w:rsidP="00496B52">
      <w:pPr>
        <w:pStyle w:val="Paragrafoelenco"/>
        <w:widowControl w:val="0"/>
        <w:numPr>
          <w:ilvl w:val="1"/>
          <w:numId w:val="3"/>
        </w:numPr>
        <w:suppressAutoHyphens/>
        <w:spacing w:after="0" w:line="276" w:lineRule="auto"/>
        <w:ind w:left="567" w:hanging="284"/>
      </w:pPr>
      <w:r>
        <w:t>__________________________________________________________________________________;</w:t>
      </w:r>
    </w:p>
    <w:p w14:paraId="54901B0A" w14:textId="4A5B8705" w:rsidR="00496B52" w:rsidRDefault="00496B52" w:rsidP="00496B52">
      <w:pPr>
        <w:pStyle w:val="Paragrafoelenco"/>
        <w:widowControl w:val="0"/>
        <w:numPr>
          <w:ilvl w:val="1"/>
          <w:numId w:val="3"/>
        </w:numPr>
        <w:suppressAutoHyphens/>
        <w:spacing w:after="0" w:line="276" w:lineRule="auto"/>
        <w:ind w:left="567" w:hanging="284"/>
      </w:pPr>
      <w:r>
        <w:t>__________________________________________________________________________________;</w:t>
      </w:r>
    </w:p>
    <w:p w14:paraId="20409F1F" w14:textId="77777777" w:rsidR="00496B52" w:rsidRDefault="00496B52" w:rsidP="00496B52">
      <w:pPr>
        <w:widowControl w:val="0"/>
        <w:suppressAutoHyphens/>
        <w:spacing w:after="0" w:line="276" w:lineRule="auto"/>
      </w:pPr>
    </w:p>
    <w:p w14:paraId="53BDCA99" w14:textId="77777777" w:rsidR="008E27C0" w:rsidRDefault="008E27C0" w:rsidP="00496B52">
      <w:pPr>
        <w:widowControl w:val="0"/>
        <w:suppressAutoHyphens/>
        <w:spacing w:after="0" w:line="276" w:lineRule="auto"/>
      </w:pPr>
      <w:r>
        <w:t>Luogo e Data ___________________________</w:t>
      </w:r>
    </w:p>
    <w:p w14:paraId="6E3F6061" w14:textId="77777777" w:rsidR="008E27C0" w:rsidRPr="008E27C0" w:rsidRDefault="008E27C0" w:rsidP="008E27C0">
      <w:pPr>
        <w:widowControl w:val="0"/>
        <w:suppressAutoHyphens/>
        <w:spacing w:after="0" w:line="276" w:lineRule="auto"/>
        <w:jc w:val="center"/>
        <w:rPr>
          <w:b/>
          <w:bCs/>
        </w:rPr>
      </w:pPr>
      <w:r w:rsidRPr="008E27C0">
        <w:rPr>
          <w:b/>
          <w:bCs/>
        </w:rPr>
        <w:t>In Fede</w:t>
      </w:r>
    </w:p>
    <w:p w14:paraId="024C0D5E" w14:textId="0E68B5B6" w:rsidR="00AA24B2" w:rsidRPr="008E27C0" w:rsidRDefault="008E27C0" w:rsidP="008E27C0">
      <w:pPr>
        <w:widowControl w:val="0"/>
        <w:suppressAutoHyphens/>
        <w:spacing w:after="0" w:line="276" w:lineRule="auto"/>
        <w:jc w:val="center"/>
        <w:rPr>
          <w:b/>
          <w:bCs/>
        </w:rPr>
      </w:pPr>
      <w:r w:rsidRPr="008E27C0">
        <w:rPr>
          <w:b/>
          <w:bCs/>
        </w:rPr>
        <w:t>__</w:t>
      </w:r>
      <w:r>
        <w:rPr>
          <w:b/>
          <w:bCs/>
        </w:rPr>
        <w:t>________________</w:t>
      </w:r>
      <w:r w:rsidRPr="008E27C0">
        <w:rPr>
          <w:b/>
          <w:bCs/>
        </w:rPr>
        <w:t>_________________</w:t>
      </w:r>
    </w:p>
    <w:p w14:paraId="127E737C" w14:textId="77777777" w:rsidR="008E27C0" w:rsidRDefault="008E27C0" w:rsidP="00496B52">
      <w:pPr>
        <w:widowControl w:val="0"/>
        <w:suppressAutoHyphens/>
        <w:spacing w:after="0" w:line="276" w:lineRule="auto"/>
      </w:pPr>
    </w:p>
    <w:p w14:paraId="4A7F5545" w14:textId="05B58B9E" w:rsidR="008E27C0" w:rsidRDefault="008E27C0" w:rsidP="00496B52">
      <w:pPr>
        <w:widowControl w:val="0"/>
        <w:suppressAutoHyphens/>
        <w:spacing w:after="0" w:line="276" w:lineRule="auto"/>
      </w:pPr>
      <w:r>
        <w:t xml:space="preserve">Nel caso di </w:t>
      </w:r>
      <w:r w:rsidR="00D344F3">
        <w:t>minori l’istanza deve essere sottoscritta da chi esercita la potestà o responsabilità genitoriale</w:t>
      </w:r>
    </w:p>
    <w:p w14:paraId="526FE43A" w14:textId="77777777" w:rsidR="008E2BBC" w:rsidRDefault="008E2BBC" w:rsidP="00496B52">
      <w:pPr>
        <w:widowControl w:val="0"/>
        <w:suppressAutoHyphens/>
        <w:spacing w:after="0" w:line="276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2BBC" w14:paraId="01638130" w14:textId="77777777" w:rsidTr="008E2BBC">
        <w:trPr>
          <w:trHeight w:val="454"/>
        </w:trPr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0A21C1DA" w14:textId="7438899C" w:rsidR="008E2BBC" w:rsidRDefault="008E2BBC" w:rsidP="008E2BBC">
            <w:pPr>
              <w:widowControl w:val="0"/>
              <w:suppressAutoHyphens/>
              <w:spacing w:line="276" w:lineRule="auto"/>
            </w:pPr>
            <w:r>
              <w:t>Nome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4C1678C0" w14:textId="00E266A8" w:rsidR="008E2BBC" w:rsidRDefault="008E2BBC" w:rsidP="008E2BBC">
            <w:pPr>
              <w:widowControl w:val="0"/>
              <w:suppressAutoHyphens/>
              <w:spacing w:line="276" w:lineRule="auto"/>
            </w:pPr>
            <w:r>
              <w:t>Cognome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15232C34" w14:textId="40B0CEA8" w:rsidR="008E2BBC" w:rsidRDefault="008E2BBC" w:rsidP="008E2BBC">
            <w:pPr>
              <w:widowControl w:val="0"/>
              <w:suppressAutoHyphens/>
              <w:spacing w:line="276" w:lineRule="auto"/>
            </w:pPr>
            <w:r>
              <w:t>Firma</w:t>
            </w:r>
          </w:p>
        </w:tc>
      </w:tr>
      <w:tr w:rsidR="008E2BBC" w14:paraId="28C13390" w14:textId="77777777" w:rsidTr="008E2BBC">
        <w:trPr>
          <w:trHeight w:val="454"/>
        </w:trPr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0DA78D00" w14:textId="77777777" w:rsidR="008E2BBC" w:rsidRDefault="008E2BBC" w:rsidP="008E2BBC">
            <w:pPr>
              <w:widowControl w:val="0"/>
              <w:suppressAutoHyphens/>
              <w:spacing w:line="276" w:lineRule="auto"/>
            </w:pPr>
          </w:p>
        </w:tc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6FD8E67B" w14:textId="77777777" w:rsidR="008E2BBC" w:rsidRDefault="008E2BBC" w:rsidP="008E2BBC">
            <w:pPr>
              <w:widowControl w:val="0"/>
              <w:suppressAutoHyphens/>
              <w:spacing w:line="276" w:lineRule="auto"/>
            </w:pPr>
          </w:p>
        </w:tc>
        <w:tc>
          <w:tcPr>
            <w:tcW w:w="3210" w:type="dxa"/>
            <w:tcBorders>
              <w:top w:val="single" w:sz="4" w:space="0" w:color="auto"/>
            </w:tcBorders>
            <w:vAlign w:val="center"/>
          </w:tcPr>
          <w:p w14:paraId="6F0EE056" w14:textId="77777777" w:rsidR="008E2BBC" w:rsidRDefault="008E2BBC" w:rsidP="008E2BBC">
            <w:pPr>
              <w:widowControl w:val="0"/>
              <w:suppressAutoHyphens/>
              <w:spacing w:line="276" w:lineRule="auto"/>
            </w:pPr>
          </w:p>
        </w:tc>
      </w:tr>
      <w:tr w:rsidR="008E2BBC" w14:paraId="706B623B" w14:textId="77777777" w:rsidTr="008E2BBC">
        <w:trPr>
          <w:trHeight w:val="454"/>
        </w:trPr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615FCE0D" w14:textId="480D9A9C" w:rsidR="008E2BBC" w:rsidRDefault="008E2BBC" w:rsidP="008E2BBC">
            <w:pPr>
              <w:widowControl w:val="0"/>
              <w:suppressAutoHyphens/>
              <w:spacing w:line="276" w:lineRule="auto"/>
            </w:pPr>
            <w:r>
              <w:t>Nome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3370AABB" w14:textId="190F198A" w:rsidR="008E2BBC" w:rsidRDefault="008E2BBC" w:rsidP="008E2BBC">
            <w:pPr>
              <w:widowControl w:val="0"/>
              <w:suppressAutoHyphens/>
              <w:spacing w:line="276" w:lineRule="auto"/>
            </w:pPr>
            <w:r>
              <w:t>Cognome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04529D5B" w14:textId="6EF32514" w:rsidR="008E2BBC" w:rsidRDefault="008E2BBC" w:rsidP="008E2BBC">
            <w:pPr>
              <w:widowControl w:val="0"/>
              <w:suppressAutoHyphens/>
              <w:spacing w:line="276" w:lineRule="auto"/>
            </w:pPr>
            <w:r>
              <w:t>Firma</w:t>
            </w:r>
          </w:p>
        </w:tc>
      </w:tr>
    </w:tbl>
    <w:p w14:paraId="2E6D21D2" w14:textId="77777777" w:rsidR="00FF1081" w:rsidRDefault="00FF1081" w:rsidP="0021039A">
      <w:pPr>
        <w:widowControl w:val="0"/>
        <w:suppressAutoHyphens/>
        <w:spacing w:after="0" w:line="276" w:lineRule="auto"/>
      </w:pPr>
    </w:p>
    <w:p w14:paraId="64FDE25E" w14:textId="5C150BA8" w:rsidR="00345D5C" w:rsidRDefault="00345D5C" w:rsidP="0021039A">
      <w:pPr>
        <w:widowControl w:val="0"/>
        <w:suppressAutoHyphens/>
        <w:spacing w:after="0" w:line="276" w:lineRule="auto"/>
      </w:pPr>
      <w:r>
        <w:t>In caso di tutela legale, allegare il relativo dispositivo del Giudice del Tribunale dei Minori</w:t>
      </w:r>
    </w:p>
    <w:sectPr w:rsidR="00345D5C" w:rsidSect="00562BF0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A1E8" w14:textId="77777777" w:rsidR="00A321B6" w:rsidRDefault="00A321B6" w:rsidP="00A321B6">
      <w:pPr>
        <w:spacing w:after="0" w:line="240" w:lineRule="auto"/>
      </w:pPr>
      <w:r>
        <w:separator/>
      </w:r>
    </w:p>
  </w:endnote>
  <w:endnote w:type="continuationSeparator" w:id="0">
    <w:p w14:paraId="1D21D11B" w14:textId="77777777" w:rsidR="00A321B6" w:rsidRDefault="00A321B6" w:rsidP="00A3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6A18" w14:textId="1E3D1161" w:rsidR="00A321B6" w:rsidRDefault="00A321B6" w:rsidP="00A321B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6E33FF">
      <w:fldChar w:fldCharType="begin"/>
    </w:r>
    <w:r w:rsidR="006E33FF">
      <w:instrText xml:space="preserve"> NUMPAGES   \* MERGEFORMAT </w:instrText>
    </w:r>
    <w:r w:rsidR="006E33FF">
      <w:fldChar w:fldCharType="separate"/>
    </w:r>
    <w:r>
      <w:rPr>
        <w:noProof/>
      </w:rPr>
      <w:t>3</w:t>
    </w:r>
    <w:r w:rsidR="006E33F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7805" w14:textId="5947C439" w:rsidR="00562BF0" w:rsidRDefault="00562BF0" w:rsidP="00562BF0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BCBA" w14:textId="77777777" w:rsidR="00A321B6" w:rsidRDefault="00A321B6" w:rsidP="00A321B6">
      <w:pPr>
        <w:spacing w:after="0" w:line="240" w:lineRule="auto"/>
      </w:pPr>
      <w:r>
        <w:separator/>
      </w:r>
    </w:p>
  </w:footnote>
  <w:footnote w:type="continuationSeparator" w:id="0">
    <w:p w14:paraId="2558181C" w14:textId="77777777" w:rsidR="00A321B6" w:rsidRDefault="00A321B6" w:rsidP="00A3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A5EC" w14:textId="3E1F0604" w:rsidR="00562BF0" w:rsidRPr="00562BF0" w:rsidRDefault="00562BF0" w:rsidP="00562BF0">
    <w:pPr>
      <w:widowControl w:val="0"/>
      <w:suppressAutoHyphens/>
      <w:spacing w:after="0"/>
      <w:jc w:val="right"/>
      <w:rPr>
        <w:i/>
        <w:iCs/>
        <w:sz w:val="16"/>
        <w:szCs w:val="16"/>
      </w:rPr>
    </w:pPr>
    <w:r w:rsidRPr="009E2535">
      <w:rPr>
        <w:i/>
        <w:iCs/>
        <w:sz w:val="16"/>
        <w:szCs w:val="16"/>
      </w:rPr>
      <w:t>Mod. Istanza Adesione al GCVPC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70A"/>
    <w:multiLevelType w:val="hybridMultilevel"/>
    <w:tmpl w:val="E474B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529C"/>
    <w:multiLevelType w:val="hybridMultilevel"/>
    <w:tmpl w:val="45DA10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1AFD7A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9B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32163B"/>
    <w:multiLevelType w:val="hybridMultilevel"/>
    <w:tmpl w:val="9ED032E0"/>
    <w:lvl w:ilvl="0" w:tplc="0CE28480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5481A"/>
    <w:multiLevelType w:val="hybridMultilevel"/>
    <w:tmpl w:val="C896B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123518">
    <w:abstractNumId w:val="0"/>
  </w:num>
  <w:num w:numId="2" w16cid:durableId="1239943501">
    <w:abstractNumId w:val="3"/>
  </w:num>
  <w:num w:numId="3" w16cid:durableId="762579017">
    <w:abstractNumId w:val="1"/>
  </w:num>
  <w:num w:numId="4" w16cid:durableId="1834754501">
    <w:abstractNumId w:val="2"/>
  </w:num>
  <w:num w:numId="5" w16cid:durableId="710958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B2"/>
    <w:rsid w:val="0007339E"/>
    <w:rsid w:val="00092E60"/>
    <w:rsid w:val="001208CB"/>
    <w:rsid w:val="0021039A"/>
    <w:rsid w:val="002847FF"/>
    <w:rsid w:val="002F61BD"/>
    <w:rsid w:val="00345D5C"/>
    <w:rsid w:val="003A13AE"/>
    <w:rsid w:val="003A265C"/>
    <w:rsid w:val="003A6205"/>
    <w:rsid w:val="003A6E78"/>
    <w:rsid w:val="00496B52"/>
    <w:rsid w:val="0050294D"/>
    <w:rsid w:val="00562BF0"/>
    <w:rsid w:val="005F30ED"/>
    <w:rsid w:val="00656298"/>
    <w:rsid w:val="006E33FF"/>
    <w:rsid w:val="007A4B60"/>
    <w:rsid w:val="008625D8"/>
    <w:rsid w:val="008664F7"/>
    <w:rsid w:val="008755EA"/>
    <w:rsid w:val="008E27C0"/>
    <w:rsid w:val="008E2BBC"/>
    <w:rsid w:val="009B1BB8"/>
    <w:rsid w:val="009E2535"/>
    <w:rsid w:val="00A321B6"/>
    <w:rsid w:val="00A47BBB"/>
    <w:rsid w:val="00AA24B2"/>
    <w:rsid w:val="00B352E1"/>
    <w:rsid w:val="00BD41B0"/>
    <w:rsid w:val="00C06F06"/>
    <w:rsid w:val="00C85D84"/>
    <w:rsid w:val="00D04154"/>
    <w:rsid w:val="00D344F3"/>
    <w:rsid w:val="00DB37DD"/>
    <w:rsid w:val="00E12AC8"/>
    <w:rsid w:val="00FB4DAD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5CD7"/>
  <w15:chartTrackingRefBased/>
  <w15:docId w15:val="{3CB7EAE7-4FCE-4E66-8B7B-66676E4B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2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4D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29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294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32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1B6"/>
  </w:style>
  <w:style w:type="paragraph" w:styleId="Pidipagina">
    <w:name w:val="footer"/>
    <w:basedOn w:val="Normale"/>
    <w:link w:val="PidipaginaCarattere"/>
    <w:uiPriority w:val="99"/>
    <w:unhideWhenUsed/>
    <w:rsid w:val="00A32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1B6"/>
  </w:style>
  <w:style w:type="paragraph" w:customStyle="1" w:styleId="Default">
    <w:name w:val="Default"/>
    <w:rsid w:val="00A4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ilazzo.m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8605A-7E56-4ECF-B382-21074A13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Villari</dc:creator>
  <cp:keywords/>
  <dc:description/>
  <cp:lastModifiedBy>Giacomo Villari</cp:lastModifiedBy>
  <cp:revision>6</cp:revision>
  <dcterms:created xsi:type="dcterms:W3CDTF">2023-09-14T16:06:00Z</dcterms:created>
  <dcterms:modified xsi:type="dcterms:W3CDTF">2023-09-15T07:31:00Z</dcterms:modified>
</cp:coreProperties>
</file>